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41928" w14:textId="77777777" w:rsidR="00B61B2D" w:rsidRDefault="00B61B2D" w:rsidP="00B61B2D">
      <w:pPr>
        <w:pStyle w:val="Heading1"/>
      </w:pPr>
      <w:r>
        <w:t xml:space="preserve">PPI Impact Evaluation Framework </w:t>
      </w:r>
    </w:p>
    <w:p w14:paraId="711EDEB6" w14:textId="14F8953C" w:rsidR="00B61B2D" w:rsidRDefault="00B61B2D" w:rsidP="00B61B2D">
      <w:pPr>
        <w:pStyle w:val="Heading2"/>
      </w:pPr>
      <w:r>
        <w:t xml:space="preserve">AIIHPC, </w:t>
      </w:r>
      <w:r w:rsidR="00163DAC">
        <w:t>April</w:t>
      </w:r>
      <w:r>
        <w:t xml:space="preserve"> 2025</w:t>
      </w:r>
    </w:p>
    <w:p w14:paraId="1F92B758" w14:textId="0B8BBA97" w:rsidR="00B61B2D" w:rsidRDefault="00B61B2D" w:rsidP="00B61B2D">
      <w:pPr>
        <w:pStyle w:val="Heading1"/>
      </w:pPr>
      <w:r>
        <w:t xml:space="preserve">Introduction </w:t>
      </w:r>
    </w:p>
    <w:p w14:paraId="6C230803" w14:textId="77777777" w:rsidR="00B61B2D" w:rsidRPr="00B61B2D" w:rsidRDefault="00B61B2D" w:rsidP="00B61B2D">
      <w:r w:rsidRPr="00B61B2D">
        <w:t>This Public and Patient Involvement (PPI) Impact Evaluation Framework was developed to support researchers to measure PPI impact in palliative and health care research using quantitative and qualitative methods.</w:t>
      </w:r>
    </w:p>
    <w:p w14:paraId="16F73F0C" w14:textId="77777777" w:rsidR="00B61B2D" w:rsidRPr="00B61B2D" w:rsidRDefault="00B61B2D" w:rsidP="00B61B2D">
      <w:r w:rsidRPr="00B61B2D">
        <w:t>AIIHPC co-produced the framework with PPI contributors from AIIHPC’s Voices4Care and researchers from AIIHPC’s Palliative Care Research Network and Early Career Research Forum, in collaboration with the PPI Ignite Network at University College Cork. </w:t>
      </w:r>
    </w:p>
    <w:p w14:paraId="1C1A6D09" w14:textId="48F15A34" w:rsidR="00B61B2D" w:rsidRPr="00B61B2D" w:rsidRDefault="00B61B2D">
      <w:r>
        <w:br w:type="page"/>
      </w:r>
    </w:p>
    <w:p w14:paraId="5BD009B7" w14:textId="19959FA6" w:rsidR="000970C3" w:rsidRPr="004D025A" w:rsidRDefault="00D54158" w:rsidP="00842FB1">
      <w:pPr>
        <w:pStyle w:val="Heading1"/>
      </w:pPr>
      <w:r>
        <w:lastRenderedPageBreak/>
        <w:t>PPI Impact Evaluation Form</w:t>
      </w:r>
    </w:p>
    <w:tbl>
      <w:tblPr>
        <w:tblStyle w:val="TableGrid"/>
        <w:tblW w:w="11058" w:type="dxa"/>
        <w:tblInd w:w="-1020" w:type="dxa"/>
        <w:tblLook w:val="04A0" w:firstRow="1" w:lastRow="0" w:firstColumn="1" w:lastColumn="0" w:noHBand="0" w:noVBand="1"/>
      </w:tblPr>
      <w:tblGrid>
        <w:gridCol w:w="3425"/>
        <w:gridCol w:w="7633"/>
      </w:tblGrid>
      <w:tr w:rsidR="00686A78" w:rsidRPr="004D025A" w14:paraId="3A0D97B2" w14:textId="77777777" w:rsidTr="00EC3655">
        <w:trPr>
          <w:trHeight w:val="416"/>
        </w:trPr>
        <w:tc>
          <w:tcPr>
            <w:tcW w:w="11058" w:type="dxa"/>
            <w:gridSpan w:val="2"/>
            <w:shd w:val="clear" w:color="auto" w:fill="B4C6E7" w:themeFill="accent1" w:themeFillTint="66"/>
            <w:vAlign w:val="center"/>
          </w:tcPr>
          <w:p w14:paraId="1D5DFF08" w14:textId="1835B6A3" w:rsidR="00686A78" w:rsidRPr="004D025A" w:rsidRDefault="00847D14" w:rsidP="004425AF">
            <w:pPr>
              <w:pStyle w:val="Heading2"/>
              <w:numPr>
                <w:ilvl w:val="0"/>
                <w:numId w:val="17"/>
              </w:numPr>
              <w:rPr>
                <w:rFonts w:asciiTheme="minorHAnsi" w:hAnsiTheme="minorHAnsi" w:cstheme="minorHAnsi"/>
                <w:b/>
                <w:bCs/>
                <w:color w:val="auto"/>
                <w:sz w:val="24"/>
                <w:szCs w:val="24"/>
              </w:rPr>
            </w:pPr>
            <w:bookmarkStart w:id="0" w:name="_Public_and_Patient_1"/>
            <w:bookmarkEnd w:id="0"/>
            <w:r w:rsidRPr="004D025A">
              <w:rPr>
                <w:rFonts w:asciiTheme="minorHAnsi" w:hAnsiTheme="minorHAnsi" w:cstheme="minorHAnsi"/>
                <w:b/>
                <w:bCs/>
                <w:color w:val="auto"/>
                <w:sz w:val="24"/>
                <w:szCs w:val="24"/>
              </w:rPr>
              <w:t xml:space="preserve">Overall </w:t>
            </w:r>
            <w:r w:rsidR="00686A78" w:rsidRPr="004D025A">
              <w:rPr>
                <w:rFonts w:asciiTheme="minorHAnsi" w:hAnsiTheme="minorHAnsi" w:cstheme="minorHAnsi"/>
                <w:b/>
                <w:bCs/>
                <w:color w:val="auto"/>
                <w:sz w:val="24"/>
                <w:szCs w:val="24"/>
              </w:rPr>
              <w:t xml:space="preserve">Public and Patient Involvement </w:t>
            </w:r>
          </w:p>
        </w:tc>
      </w:tr>
      <w:tr w:rsidR="00686A78" w:rsidRPr="004D025A" w14:paraId="2E2694A1" w14:textId="77777777" w:rsidTr="00EC3655">
        <w:trPr>
          <w:trHeight w:val="349"/>
        </w:trPr>
        <w:tc>
          <w:tcPr>
            <w:tcW w:w="3425" w:type="dxa"/>
            <w:vAlign w:val="center"/>
          </w:tcPr>
          <w:p w14:paraId="53B007DC" w14:textId="324137F5" w:rsidR="00686A78" w:rsidRPr="004D025A" w:rsidRDefault="00686A78" w:rsidP="0049414D">
            <w:pPr>
              <w:rPr>
                <w:rFonts w:cstheme="minorHAnsi"/>
                <w:b/>
                <w:bCs/>
                <w:sz w:val="24"/>
                <w:szCs w:val="24"/>
              </w:rPr>
            </w:pPr>
            <w:r w:rsidRPr="004D025A">
              <w:rPr>
                <w:rFonts w:cstheme="minorHAnsi"/>
                <w:b/>
                <w:bCs/>
                <w:sz w:val="24"/>
                <w:szCs w:val="24"/>
              </w:rPr>
              <w:t xml:space="preserve">Project Title </w:t>
            </w:r>
          </w:p>
        </w:tc>
        <w:tc>
          <w:tcPr>
            <w:tcW w:w="7633" w:type="dxa"/>
            <w:vAlign w:val="center"/>
          </w:tcPr>
          <w:p w14:paraId="232A7065" w14:textId="77777777" w:rsidR="00686A78" w:rsidRPr="004D025A" w:rsidRDefault="00686A78" w:rsidP="0049414D">
            <w:pPr>
              <w:rPr>
                <w:rFonts w:cstheme="minorHAnsi"/>
                <w:b/>
                <w:bCs/>
                <w:sz w:val="24"/>
                <w:szCs w:val="24"/>
              </w:rPr>
            </w:pPr>
          </w:p>
        </w:tc>
      </w:tr>
      <w:tr w:rsidR="00686A78" w:rsidRPr="004D025A" w14:paraId="6BB8E992" w14:textId="77777777" w:rsidTr="00EC3655">
        <w:trPr>
          <w:trHeight w:val="349"/>
        </w:trPr>
        <w:tc>
          <w:tcPr>
            <w:tcW w:w="3425" w:type="dxa"/>
            <w:vAlign w:val="center"/>
          </w:tcPr>
          <w:p w14:paraId="1920B856" w14:textId="0BC77686" w:rsidR="00686A78" w:rsidRPr="004D025A" w:rsidRDefault="00686A78" w:rsidP="0049414D">
            <w:pPr>
              <w:tabs>
                <w:tab w:val="left" w:pos="318"/>
              </w:tabs>
              <w:rPr>
                <w:rFonts w:cstheme="minorHAnsi"/>
                <w:b/>
                <w:bCs/>
                <w:sz w:val="24"/>
                <w:szCs w:val="24"/>
              </w:rPr>
            </w:pPr>
            <w:r w:rsidRPr="004D025A">
              <w:rPr>
                <w:rFonts w:cstheme="minorHAnsi"/>
                <w:b/>
                <w:bCs/>
                <w:sz w:val="24"/>
                <w:szCs w:val="24"/>
              </w:rPr>
              <w:t>Research Team</w:t>
            </w:r>
          </w:p>
        </w:tc>
        <w:tc>
          <w:tcPr>
            <w:tcW w:w="7633" w:type="dxa"/>
            <w:vAlign w:val="center"/>
          </w:tcPr>
          <w:p w14:paraId="174C7889" w14:textId="77777777" w:rsidR="00686A78" w:rsidRPr="004D025A" w:rsidRDefault="00686A78" w:rsidP="0049414D">
            <w:pPr>
              <w:rPr>
                <w:rFonts w:cstheme="minorHAnsi"/>
                <w:b/>
                <w:bCs/>
                <w:sz w:val="24"/>
                <w:szCs w:val="24"/>
              </w:rPr>
            </w:pPr>
          </w:p>
        </w:tc>
      </w:tr>
      <w:tr w:rsidR="00686A78" w:rsidRPr="004D025A" w14:paraId="3D94F041" w14:textId="77777777" w:rsidTr="00EC3655">
        <w:trPr>
          <w:trHeight w:val="349"/>
        </w:trPr>
        <w:tc>
          <w:tcPr>
            <w:tcW w:w="3425" w:type="dxa"/>
            <w:vAlign w:val="center"/>
          </w:tcPr>
          <w:p w14:paraId="2FE58305" w14:textId="002D82CE" w:rsidR="00686A78" w:rsidRPr="004D025A" w:rsidRDefault="00686A78" w:rsidP="0049414D">
            <w:pPr>
              <w:rPr>
                <w:rFonts w:cstheme="minorHAnsi"/>
                <w:b/>
                <w:bCs/>
                <w:sz w:val="24"/>
                <w:szCs w:val="24"/>
              </w:rPr>
            </w:pPr>
            <w:r w:rsidRPr="004D025A">
              <w:rPr>
                <w:rFonts w:cstheme="minorHAnsi"/>
                <w:b/>
                <w:bCs/>
                <w:sz w:val="24"/>
                <w:szCs w:val="24"/>
              </w:rPr>
              <w:t xml:space="preserve">Project Dates </w:t>
            </w:r>
          </w:p>
        </w:tc>
        <w:tc>
          <w:tcPr>
            <w:tcW w:w="7633" w:type="dxa"/>
            <w:vAlign w:val="center"/>
          </w:tcPr>
          <w:p w14:paraId="12E02FC2" w14:textId="77777777" w:rsidR="00686A78" w:rsidRPr="004D025A" w:rsidRDefault="00686A78" w:rsidP="0049414D">
            <w:pPr>
              <w:rPr>
                <w:rFonts w:cstheme="minorHAnsi"/>
                <w:b/>
                <w:bCs/>
                <w:sz w:val="24"/>
                <w:szCs w:val="24"/>
              </w:rPr>
            </w:pPr>
          </w:p>
        </w:tc>
      </w:tr>
      <w:tr w:rsidR="008204EC" w:rsidRPr="004D025A" w14:paraId="51E97878" w14:textId="77777777" w:rsidTr="00EC3655">
        <w:trPr>
          <w:trHeight w:val="349"/>
        </w:trPr>
        <w:tc>
          <w:tcPr>
            <w:tcW w:w="3425" w:type="dxa"/>
            <w:vAlign w:val="center"/>
          </w:tcPr>
          <w:p w14:paraId="753B3C8B" w14:textId="77777777" w:rsidR="00CE26FA" w:rsidRDefault="008204EC" w:rsidP="00CE26FA">
            <w:pPr>
              <w:rPr>
                <w:rFonts w:cstheme="minorHAnsi"/>
                <w:b/>
                <w:bCs/>
                <w:sz w:val="24"/>
                <w:szCs w:val="24"/>
              </w:rPr>
            </w:pPr>
            <w:r w:rsidRPr="004D025A">
              <w:rPr>
                <w:rFonts w:cstheme="minorHAnsi"/>
                <w:b/>
                <w:bCs/>
                <w:sz w:val="24"/>
                <w:szCs w:val="24"/>
              </w:rPr>
              <w:t xml:space="preserve">Aim of PPI Contribution </w:t>
            </w:r>
          </w:p>
          <w:p w14:paraId="48F4BC21" w14:textId="6711D930" w:rsidR="004A5898" w:rsidRPr="006752C3" w:rsidRDefault="004A5898" w:rsidP="00CE26FA">
            <w:pPr>
              <w:rPr>
                <w:rFonts w:cstheme="minorHAnsi"/>
                <w:b/>
                <w:bCs/>
                <w:i/>
                <w:iCs/>
              </w:rPr>
            </w:pPr>
            <w:r w:rsidRPr="006752C3">
              <w:rPr>
                <w:rFonts w:cstheme="minorHAnsi"/>
                <w:i/>
                <w:iCs/>
              </w:rPr>
              <w:t xml:space="preserve">What </w:t>
            </w:r>
            <w:r w:rsidR="00E60D55" w:rsidRPr="006752C3">
              <w:rPr>
                <w:rFonts w:cstheme="minorHAnsi"/>
                <w:i/>
                <w:iCs/>
              </w:rPr>
              <w:t>are you</w:t>
            </w:r>
            <w:r w:rsidRPr="006752C3">
              <w:rPr>
                <w:rFonts w:cstheme="minorHAnsi"/>
                <w:i/>
                <w:iCs/>
              </w:rPr>
              <w:t xml:space="preserve"> trying to achieve by </w:t>
            </w:r>
            <w:r w:rsidR="00250ECB" w:rsidRPr="006752C3">
              <w:rPr>
                <w:rFonts w:cstheme="minorHAnsi"/>
                <w:i/>
                <w:iCs/>
              </w:rPr>
              <w:t xml:space="preserve">involving </w:t>
            </w:r>
            <w:r w:rsidRPr="006752C3">
              <w:rPr>
                <w:rFonts w:cstheme="minorHAnsi"/>
                <w:i/>
                <w:iCs/>
              </w:rPr>
              <w:t>PPI</w:t>
            </w:r>
            <w:r w:rsidR="00CE26FA">
              <w:rPr>
                <w:rFonts w:cstheme="minorHAnsi"/>
                <w:i/>
                <w:iCs/>
              </w:rPr>
              <w:t xml:space="preserve"> contributors</w:t>
            </w:r>
            <w:r w:rsidR="00684D80" w:rsidRPr="006752C3">
              <w:rPr>
                <w:rFonts w:cstheme="minorHAnsi"/>
                <w:i/>
                <w:iCs/>
              </w:rPr>
              <w:t>?</w:t>
            </w:r>
          </w:p>
        </w:tc>
        <w:tc>
          <w:tcPr>
            <w:tcW w:w="7633" w:type="dxa"/>
            <w:vAlign w:val="center"/>
          </w:tcPr>
          <w:p w14:paraId="6FE22670" w14:textId="3FBC51D7" w:rsidR="008204EC" w:rsidRPr="004D025A" w:rsidRDefault="008204EC" w:rsidP="0049414D">
            <w:pPr>
              <w:rPr>
                <w:rFonts w:cstheme="minorHAnsi"/>
                <w:b/>
                <w:bCs/>
                <w:sz w:val="24"/>
                <w:szCs w:val="24"/>
              </w:rPr>
            </w:pPr>
          </w:p>
        </w:tc>
      </w:tr>
      <w:tr w:rsidR="00686A78" w:rsidRPr="004D025A" w14:paraId="0D8F46CD" w14:textId="77777777" w:rsidTr="00EC3655">
        <w:trPr>
          <w:trHeight w:val="531"/>
        </w:trPr>
        <w:tc>
          <w:tcPr>
            <w:tcW w:w="3425" w:type="dxa"/>
            <w:vAlign w:val="center"/>
          </w:tcPr>
          <w:p w14:paraId="1665876E" w14:textId="6D951805" w:rsidR="00686A78" w:rsidRPr="004D025A" w:rsidRDefault="00686A78" w:rsidP="0049414D">
            <w:pPr>
              <w:rPr>
                <w:rFonts w:cstheme="minorHAnsi"/>
                <w:b/>
                <w:bCs/>
                <w:sz w:val="24"/>
                <w:szCs w:val="24"/>
              </w:rPr>
            </w:pPr>
            <w:r w:rsidRPr="004D025A">
              <w:rPr>
                <w:rFonts w:cstheme="minorHAnsi"/>
                <w:b/>
                <w:bCs/>
                <w:sz w:val="24"/>
                <w:szCs w:val="24"/>
              </w:rPr>
              <w:t xml:space="preserve">Number of PPI Contributors </w:t>
            </w:r>
          </w:p>
        </w:tc>
        <w:tc>
          <w:tcPr>
            <w:tcW w:w="7633" w:type="dxa"/>
            <w:vAlign w:val="center"/>
          </w:tcPr>
          <w:p w14:paraId="50093DA8" w14:textId="77777777" w:rsidR="00686A78" w:rsidRPr="004D025A" w:rsidRDefault="00686A78" w:rsidP="003176A8">
            <w:pPr>
              <w:jc w:val="center"/>
              <w:rPr>
                <w:rFonts w:cstheme="minorHAnsi"/>
                <w:b/>
                <w:bCs/>
                <w:sz w:val="24"/>
                <w:szCs w:val="24"/>
              </w:rPr>
            </w:pPr>
          </w:p>
        </w:tc>
      </w:tr>
      <w:tr w:rsidR="00686A78" w:rsidRPr="004D025A" w14:paraId="51644100" w14:textId="77777777" w:rsidTr="00EC3655">
        <w:trPr>
          <w:trHeight w:val="64"/>
        </w:trPr>
        <w:tc>
          <w:tcPr>
            <w:tcW w:w="3425" w:type="dxa"/>
            <w:vMerge w:val="restart"/>
            <w:vAlign w:val="center"/>
          </w:tcPr>
          <w:p w14:paraId="12ECAF39" w14:textId="77777777" w:rsidR="00686A78" w:rsidRDefault="00EF2863" w:rsidP="0049414D">
            <w:pPr>
              <w:rPr>
                <w:rFonts w:cstheme="minorHAnsi"/>
                <w:b/>
                <w:bCs/>
                <w:sz w:val="24"/>
                <w:szCs w:val="24"/>
              </w:rPr>
            </w:pPr>
            <w:r>
              <w:rPr>
                <w:rFonts w:cstheme="minorHAnsi"/>
                <w:b/>
                <w:bCs/>
                <w:sz w:val="24"/>
                <w:szCs w:val="24"/>
              </w:rPr>
              <w:t>Project Stages Involving PPI Contributors</w:t>
            </w:r>
            <w:r w:rsidR="00686A78" w:rsidRPr="004D025A">
              <w:rPr>
                <w:rFonts w:cstheme="minorHAnsi"/>
                <w:b/>
                <w:bCs/>
                <w:sz w:val="24"/>
                <w:szCs w:val="24"/>
              </w:rPr>
              <w:t xml:space="preserve"> </w:t>
            </w:r>
          </w:p>
          <w:p w14:paraId="4C9BE81C" w14:textId="6010B231" w:rsidR="00C4032C" w:rsidRPr="004D025A" w:rsidRDefault="00C4032C" w:rsidP="0049414D">
            <w:pPr>
              <w:rPr>
                <w:rFonts w:cstheme="minorHAnsi"/>
                <w:sz w:val="24"/>
                <w:szCs w:val="24"/>
              </w:rPr>
            </w:pPr>
          </w:p>
        </w:tc>
        <w:tc>
          <w:tcPr>
            <w:tcW w:w="7633" w:type="dxa"/>
            <w:vAlign w:val="center"/>
          </w:tcPr>
          <w:p w14:paraId="14245882" w14:textId="77777777" w:rsidR="00686A78" w:rsidRPr="004D025A" w:rsidRDefault="00686A78" w:rsidP="003176A8">
            <w:pPr>
              <w:jc w:val="cente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62336" behindDoc="0" locked="0" layoutInCell="1" allowOverlap="1" wp14:anchorId="417BFF09" wp14:editId="4CF3E385">
                      <wp:simplePos x="0" y="0"/>
                      <wp:positionH relativeFrom="column">
                        <wp:posOffset>-65369</wp:posOffset>
                      </wp:positionH>
                      <wp:positionV relativeFrom="paragraph">
                        <wp:posOffset>156</wp:posOffset>
                      </wp:positionV>
                      <wp:extent cx="637540" cy="287020"/>
                      <wp:effectExtent l="0" t="0" r="1270" b="0"/>
                      <wp:wrapSquare wrapText="bothSides"/>
                      <wp:docPr id="955510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5CB67C92" w14:textId="77777777" w:rsidR="00686A78" w:rsidRDefault="00686A78" w:rsidP="00686A78">
                                  <w:pPr>
                                    <w:pStyle w:val="ListParagraph"/>
                                    <w:numPr>
                                      <w:ilvl w:val="0"/>
                                      <w:numId w:val="5"/>
                                    </w:numPr>
                                    <w:spacing w:after="200" w:line="276"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7BFF09" id="_x0000_t202" coordsize="21600,21600" o:spt="202" path="m,l,21600r21600,l21600,xe">
                      <v:stroke joinstyle="miter"/>
                      <v:path gradientshapeok="t" o:connecttype="rect"/>
                    </v:shapetype>
                    <v:shape id="Text Box 2" o:spid="_x0000_s1026" type="#_x0000_t202" style="position:absolute;left:0;text-align:left;margin-left:-5.15pt;margin-top:0;width:50.2pt;height:22.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" stroked="f">
                      <v:textbox>
                        <w:txbxContent>
                          <w:p w14:paraId="5CB67C92" w14:textId="77777777" w:rsidR="00686A78" w:rsidRDefault="00686A78" w:rsidP="00686A78">
                            <w:pPr>
                              <w:pStyle w:val="ListParagraph"/>
                              <w:numPr>
                                <w:ilvl w:val="0"/>
                                <w:numId w:val="5"/>
                              </w:numPr>
                              <w:spacing w:after="200" w:line="276" w:lineRule="auto"/>
                            </w:pPr>
                          </w:p>
                        </w:txbxContent>
                      </v:textbox>
                      <w10:wrap type="square"/>
                    </v:shape>
                  </w:pict>
                </mc:Fallback>
              </mc:AlternateContent>
            </w:r>
          </w:p>
        </w:tc>
      </w:tr>
      <w:tr w:rsidR="00686A78" w:rsidRPr="004D025A" w14:paraId="075C944A" w14:textId="77777777" w:rsidTr="00EC3655">
        <w:trPr>
          <w:trHeight w:val="64"/>
        </w:trPr>
        <w:tc>
          <w:tcPr>
            <w:tcW w:w="3425" w:type="dxa"/>
            <w:vMerge/>
          </w:tcPr>
          <w:p w14:paraId="0E1E8BAC" w14:textId="77777777" w:rsidR="00686A78" w:rsidRPr="004D025A" w:rsidRDefault="00686A78" w:rsidP="0049414D">
            <w:pPr>
              <w:rPr>
                <w:rFonts w:cstheme="minorHAnsi"/>
                <w:sz w:val="24"/>
                <w:szCs w:val="24"/>
              </w:rPr>
            </w:pPr>
          </w:p>
        </w:tc>
        <w:tc>
          <w:tcPr>
            <w:tcW w:w="7633" w:type="dxa"/>
          </w:tcPr>
          <w:p w14:paraId="44E103D3" w14:textId="7777777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63360" behindDoc="0" locked="0" layoutInCell="1" allowOverlap="1" wp14:anchorId="436C4AB2" wp14:editId="2C7A5F4A">
                      <wp:simplePos x="0" y="0"/>
                      <wp:positionH relativeFrom="column">
                        <wp:posOffset>-64782</wp:posOffset>
                      </wp:positionH>
                      <wp:positionV relativeFrom="paragraph">
                        <wp:posOffset>48</wp:posOffset>
                      </wp:positionV>
                      <wp:extent cx="637540" cy="287020"/>
                      <wp:effectExtent l="0" t="0" r="0" b="0"/>
                      <wp:wrapSquare wrapText="bothSides"/>
                      <wp:docPr id="745668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27A8B27F" w14:textId="77777777" w:rsidR="00686A78" w:rsidRDefault="00686A78" w:rsidP="00686A78">
                                  <w:pPr>
                                    <w:pStyle w:val="ListParagraph"/>
                                    <w:numPr>
                                      <w:ilvl w:val="0"/>
                                      <w:numId w:val="3"/>
                                    </w:numPr>
                                    <w:spacing w:after="200" w:line="276"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6C4AB2" id="_x0000_s1027" type="#_x0000_t202" style="position:absolute;margin-left:-5.1pt;margin-top:0;width:50.2pt;height:22.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" stroked="f">
                      <v:textbox>
                        <w:txbxContent>
                          <w:p w14:paraId="27A8B27F" w14:textId="77777777" w:rsidR="00686A78" w:rsidRDefault="00686A78" w:rsidP="00686A78">
                            <w:pPr>
                              <w:pStyle w:val="ListParagraph"/>
                              <w:numPr>
                                <w:ilvl w:val="0"/>
                                <w:numId w:val="3"/>
                              </w:numPr>
                              <w:spacing w:after="200" w:line="276" w:lineRule="auto"/>
                            </w:pPr>
                          </w:p>
                        </w:txbxContent>
                      </v:textbox>
                      <w10:wrap type="square"/>
                    </v:shape>
                  </w:pict>
                </mc:Fallback>
              </mc:AlternateContent>
            </w:r>
          </w:p>
        </w:tc>
      </w:tr>
      <w:tr w:rsidR="00686A78" w:rsidRPr="004D025A" w14:paraId="4B04860A" w14:textId="77777777" w:rsidTr="00EC3655">
        <w:trPr>
          <w:trHeight w:val="64"/>
        </w:trPr>
        <w:tc>
          <w:tcPr>
            <w:tcW w:w="3425" w:type="dxa"/>
            <w:vMerge/>
          </w:tcPr>
          <w:p w14:paraId="05B19E2C" w14:textId="77777777" w:rsidR="00686A78" w:rsidRPr="004D025A" w:rsidRDefault="00686A78" w:rsidP="0049414D">
            <w:pPr>
              <w:rPr>
                <w:rFonts w:cstheme="minorHAnsi"/>
                <w:sz w:val="24"/>
                <w:szCs w:val="24"/>
              </w:rPr>
            </w:pPr>
          </w:p>
        </w:tc>
        <w:tc>
          <w:tcPr>
            <w:tcW w:w="7633" w:type="dxa"/>
          </w:tcPr>
          <w:p w14:paraId="0A0DB5CF" w14:textId="7777777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64384" behindDoc="0" locked="0" layoutInCell="1" allowOverlap="1" wp14:anchorId="6DA65E71" wp14:editId="2281F69C">
                      <wp:simplePos x="0" y="0"/>
                      <wp:positionH relativeFrom="column">
                        <wp:posOffset>-64781</wp:posOffset>
                      </wp:positionH>
                      <wp:positionV relativeFrom="paragraph">
                        <wp:posOffset>527</wp:posOffset>
                      </wp:positionV>
                      <wp:extent cx="637540" cy="287020"/>
                      <wp:effectExtent l="0" t="0" r="0" b="0"/>
                      <wp:wrapSquare wrapText="bothSides"/>
                      <wp:docPr id="14688917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2D80CDB4" w14:textId="77777777" w:rsidR="00686A78" w:rsidRDefault="00686A78" w:rsidP="00686A78">
                                  <w:pPr>
                                    <w:pStyle w:val="ListParagraph"/>
                                    <w:numPr>
                                      <w:ilvl w:val="0"/>
                                      <w:numId w:val="4"/>
                                    </w:numPr>
                                    <w:spacing w:after="200" w:line="276"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A65E71" id="_x0000_s1028" type="#_x0000_t202" style="position:absolute;margin-left:-5.1pt;margin-top:.05pt;width:50.2pt;height:22.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" stroked="f">
                      <v:textbox>
                        <w:txbxContent>
                          <w:p w14:paraId="2D80CDB4" w14:textId="77777777" w:rsidR="00686A78" w:rsidRDefault="00686A78" w:rsidP="00686A78">
                            <w:pPr>
                              <w:pStyle w:val="ListParagraph"/>
                              <w:numPr>
                                <w:ilvl w:val="0"/>
                                <w:numId w:val="4"/>
                              </w:numPr>
                              <w:spacing w:after="200" w:line="276" w:lineRule="auto"/>
                            </w:pPr>
                          </w:p>
                        </w:txbxContent>
                      </v:textbox>
                      <w10:wrap type="square"/>
                    </v:shape>
                  </w:pict>
                </mc:Fallback>
              </mc:AlternateContent>
            </w:r>
          </w:p>
        </w:tc>
      </w:tr>
      <w:tr w:rsidR="00686A78" w:rsidRPr="004D025A" w14:paraId="5219756F" w14:textId="77777777" w:rsidTr="00EC3655">
        <w:trPr>
          <w:trHeight w:val="64"/>
        </w:trPr>
        <w:tc>
          <w:tcPr>
            <w:tcW w:w="3425" w:type="dxa"/>
            <w:vMerge/>
          </w:tcPr>
          <w:p w14:paraId="0796FE2F" w14:textId="77777777" w:rsidR="00686A78" w:rsidRPr="004D025A" w:rsidRDefault="00686A78" w:rsidP="0049414D">
            <w:pPr>
              <w:rPr>
                <w:rFonts w:cstheme="minorHAnsi"/>
                <w:sz w:val="24"/>
                <w:szCs w:val="24"/>
              </w:rPr>
            </w:pPr>
          </w:p>
        </w:tc>
        <w:tc>
          <w:tcPr>
            <w:tcW w:w="7633" w:type="dxa"/>
          </w:tcPr>
          <w:p w14:paraId="46A20EAA" w14:textId="712D1C2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65408" behindDoc="0" locked="0" layoutInCell="1" allowOverlap="1" wp14:anchorId="6EDE8554" wp14:editId="69ADCC5E">
                      <wp:simplePos x="0" y="0"/>
                      <wp:positionH relativeFrom="column">
                        <wp:posOffset>-64842</wp:posOffset>
                      </wp:positionH>
                      <wp:positionV relativeFrom="paragraph">
                        <wp:posOffset>263</wp:posOffset>
                      </wp:positionV>
                      <wp:extent cx="637540" cy="287020"/>
                      <wp:effectExtent l="0" t="0" r="0" b="0"/>
                      <wp:wrapSquare wrapText="bothSides"/>
                      <wp:docPr id="373938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216E3DC1" w14:textId="77777777" w:rsidR="00686A78" w:rsidRDefault="00686A78" w:rsidP="00686A78">
                                  <w:pPr>
                                    <w:pStyle w:val="ListParagraph"/>
                                    <w:numPr>
                                      <w:ilvl w:val="0"/>
                                      <w:numId w:val="6"/>
                                    </w:numPr>
                                    <w:spacing w:after="200" w:line="276"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DE8554" id="_x0000_s1029" type="#_x0000_t202" style="position:absolute;margin-left:-5.1pt;margin-top:0;width:50.2pt;height:22.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" stroked="f">
                      <v:textbox>
                        <w:txbxContent>
                          <w:p w14:paraId="216E3DC1" w14:textId="77777777" w:rsidR="00686A78" w:rsidRDefault="00686A78" w:rsidP="00686A78">
                            <w:pPr>
                              <w:pStyle w:val="ListParagraph"/>
                              <w:numPr>
                                <w:ilvl w:val="0"/>
                                <w:numId w:val="6"/>
                              </w:numPr>
                              <w:spacing w:after="200" w:line="276" w:lineRule="auto"/>
                            </w:pPr>
                          </w:p>
                        </w:txbxContent>
                      </v:textbox>
                      <w10:wrap type="square"/>
                    </v:shape>
                  </w:pict>
                </mc:Fallback>
              </mc:AlternateContent>
            </w:r>
          </w:p>
        </w:tc>
      </w:tr>
      <w:tr w:rsidR="00686A78" w:rsidRPr="004D025A" w14:paraId="568A5EDE" w14:textId="77777777" w:rsidTr="00EC3655">
        <w:trPr>
          <w:trHeight w:val="349"/>
        </w:trPr>
        <w:tc>
          <w:tcPr>
            <w:tcW w:w="3425" w:type="dxa"/>
            <w:vAlign w:val="center"/>
          </w:tcPr>
          <w:p w14:paraId="096053A1" w14:textId="0B724E6C" w:rsidR="00686A78" w:rsidRPr="004D025A" w:rsidRDefault="00686A78" w:rsidP="0049414D">
            <w:pPr>
              <w:rPr>
                <w:rFonts w:cstheme="minorHAnsi"/>
                <w:b/>
                <w:bCs/>
                <w:sz w:val="24"/>
                <w:szCs w:val="24"/>
              </w:rPr>
            </w:pPr>
            <w:bookmarkStart w:id="1" w:name="_Hlk173795410"/>
            <w:r w:rsidRPr="004D025A">
              <w:rPr>
                <w:rFonts w:cstheme="minorHAnsi"/>
                <w:b/>
                <w:bCs/>
                <w:sz w:val="24"/>
                <w:szCs w:val="24"/>
              </w:rPr>
              <w:t xml:space="preserve">Background of PPI </w:t>
            </w:r>
            <w:r w:rsidR="0034033E" w:rsidRPr="004D025A">
              <w:rPr>
                <w:rFonts w:cstheme="minorHAnsi"/>
                <w:b/>
                <w:bCs/>
                <w:sz w:val="24"/>
                <w:szCs w:val="24"/>
              </w:rPr>
              <w:t>C</w:t>
            </w:r>
            <w:r w:rsidRPr="004D025A">
              <w:rPr>
                <w:rFonts w:cstheme="minorHAnsi"/>
                <w:b/>
                <w:bCs/>
                <w:sz w:val="24"/>
                <w:szCs w:val="24"/>
              </w:rPr>
              <w:t>ontributor</w:t>
            </w:r>
          </w:p>
        </w:tc>
        <w:tc>
          <w:tcPr>
            <w:tcW w:w="7633" w:type="dxa"/>
            <w:vAlign w:val="center"/>
          </w:tcPr>
          <w:p w14:paraId="4F74FFE9" w14:textId="63F8FC23" w:rsidR="00686A78" w:rsidRPr="004D025A" w:rsidRDefault="00686A78" w:rsidP="00EF2863">
            <w:pPr>
              <w:rPr>
                <w:rFonts w:cstheme="minorHAnsi"/>
                <w:b/>
                <w:bCs/>
                <w:sz w:val="24"/>
                <w:szCs w:val="24"/>
              </w:rPr>
            </w:pPr>
            <w:r w:rsidRPr="004D025A">
              <w:rPr>
                <w:rFonts w:cstheme="minorHAnsi"/>
                <w:b/>
                <w:bCs/>
                <w:sz w:val="24"/>
                <w:szCs w:val="24"/>
              </w:rPr>
              <w:t xml:space="preserve">Rationale for </w:t>
            </w:r>
            <w:r w:rsidR="00EF2863">
              <w:rPr>
                <w:rFonts w:cstheme="minorHAnsi"/>
                <w:b/>
                <w:bCs/>
                <w:sz w:val="24"/>
                <w:szCs w:val="24"/>
              </w:rPr>
              <w:t>S</w:t>
            </w:r>
            <w:r w:rsidRPr="004D025A">
              <w:rPr>
                <w:rFonts w:cstheme="minorHAnsi"/>
                <w:b/>
                <w:bCs/>
                <w:sz w:val="24"/>
                <w:szCs w:val="24"/>
              </w:rPr>
              <w:t xml:space="preserve">election of PPI </w:t>
            </w:r>
            <w:r w:rsidR="0034033E" w:rsidRPr="004D025A">
              <w:rPr>
                <w:rFonts w:cstheme="minorHAnsi"/>
                <w:b/>
                <w:bCs/>
                <w:sz w:val="24"/>
                <w:szCs w:val="24"/>
              </w:rPr>
              <w:t>C</w:t>
            </w:r>
            <w:r w:rsidRPr="004D025A">
              <w:rPr>
                <w:rFonts w:cstheme="minorHAnsi"/>
                <w:b/>
                <w:bCs/>
                <w:sz w:val="24"/>
                <w:szCs w:val="24"/>
              </w:rPr>
              <w:t>ontributor</w:t>
            </w:r>
          </w:p>
        </w:tc>
      </w:tr>
      <w:tr w:rsidR="00686A78" w:rsidRPr="004D025A" w14:paraId="47A619B4" w14:textId="77777777" w:rsidTr="00EC3655">
        <w:trPr>
          <w:trHeight w:val="64"/>
        </w:trPr>
        <w:tc>
          <w:tcPr>
            <w:tcW w:w="3425" w:type="dxa"/>
          </w:tcPr>
          <w:p w14:paraId="15664098" w14:textId="7777777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42880" behindDoc="0" locked="0" layoutInCell="1" allowOverlap="1" wp14:anchorId="4B861EDE" wp14:editId="735B19FD">
                      <wp:simplePos x="0" y="0"/>
                      <wp:positionH relativeFrom="column">
                        <wp:posOffset>-65201</wp:posOffset>
                      </wp:positionH>
                      <wp:positionV relativeFrom="paragraph">
                        <wp:posOffset>371</wp:posOffset>
                      </wp:positionV>
                      <wp:extent cx="637540" cy="287020"/>
                      <wp:effectExtent l="0" t="0" r="0" b="0"/>
                      <wp:wrapSquare wrapText="bothSides"/>
                      <wp:docPr id="17350526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4CAC97F1" w14:textId="77777777" w:rsidR="00686A78" w:rsidRDefault="00686A78" w:rsidP="00686A78">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61EDE" id="_x0000_s1030" type="#_x0000_t202" style="position:absolute;margin-left:-5.15pt;margin-top:.05pt;width:50.2pt;height:22.6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" stroked="f">
                      <v:textbox>
                        <w:txbxContent>
                          <w:p w14:paraId="4CAC97F1" w14:textId="77777777" w:rsidR="00686A78" w:rsidRDefault="00686A78" w:rsidP="00686A78">
                            <w:r>
                              <w:t>1).</w:t>
                            </w:r>
                          </w:p>
                        </w:txbxContent>
                      </v:textbox>
                      <w10:wrap type="square"/>
                    </v:shape>
                  </w:pict>
                </mc:Fallback>
              </mc:AlternateContent>
            </w:r>
          </w:p>
        </w:tc>
        <w:tc>
          <w:tcPr>
            <w:tcW w:w="7633" w:type="dxa"/>
          </w:tcPr>
          <w:p w14:paraId="0EC8C7CF" w14:textId="7777777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44928" behindDoc="0" locked="0" layoutInCell="1" allowOverlap="1" wp14:anchorId="0900FBF8" wp14:editId="05CF12B8">
                      <wp:simplePos x="0" y="0"/>
                      <wp:positionH relativeFrom="column">
                        <wp:posOffset>-65369</wp:posOffset>
                      </wp:positionH>
                      <wp:positionV relativeFrom="paragraph">
                        <wp:posOffset>156</wp:posOffset>
                      </wp:positionV>
                      <wp:extent cx="637540" cy="287020"/>
                      <wp:effectExtent l="0" t="0" r="0" b="0"/>
                      <wp:wrapSquare wrapText="bothSides"/>
                      <wp:docPr id="524271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07A1629C" w14:textId="77777777" w:rsidR="00686A78" w:rsidRDefault="00686A78" w:rsidP="00686A78">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00FBF8" id="_x0000_s1031" type="#_x0000_t202" style="position:absolute;margin-left:-5.15pt;margin-top:0;width:50.2pt;height:22.6pt;z-index:251644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" stroked="f">
                      <v:textbox>
                        <w:txbxContent>
                          <w:p w14:paraId="07A1629C" w14:textId="77777777" w:rsidR="00686A78" w:rsidRDefault="00686A78" w:rsidP="00686A78">
                            <w:r>
                              <w:t>1).</w:t>
                            </w:r>
                          </w:p>
                        </w:txbxContent>
                      </v:textbox>
                      <w10:wrap type="square"/>
                    </v:shape>
                  </w:pict>
                </mc:Fallback>
              </mc:AlternateContent>
            </w:r>
          </w:p>
        </w:tc>
      </w:tr>
      <w:tr w:rsidR="00686A78" w:rsidRPr="004D025A" w14:paraId="5C859197" w14:textId="77777777" w:rsidTr="00EC3655">
        <w:trPr>
          <w:trHeight w:val="64"/>
        </w:trPr>
        <w:tc>
          <w:tcPr>
            <w:tcW w:w="3425" w:type="dxa"/>
          </w:tcPr>
          <w:p w14:paraId="4A34EF7F" w14:textId="7777777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46976" behindDoc="0" locked="0" layoutInCell="1" allowOverlap="1" wp14:anchorId="740DC41A" wp14:editId="4F29208A">
                      <wp:simplePos x="0" y="0"/>
                      <wp:positionH relativeFrom="column">
                        <wp:posOffset>-64937</wp:posOffset>
                      </wp:positionH>
                      <wp:positionV relativeFrom="paragraph">
                        <wp:posOffset>420</wp:posOffset>
                      </wp:positionV>
                      <wp:extent cx="637540" cy="287020"/>
                      <wp:effectExtent l="0" t="0" r="0" b="0"/>
                      <wp:wrapSquare wrapText="bothSides"/>
                      <wp:docPr id="1863076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120AC6EE" w14:textId="77777777" w:rsidR="00686A78" w:rsidRDefault="00686A78" w:rsidP="00686A78">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0DC41A" id="_x0000_s1032" type="#_x0000_t202" style="position:absolute;margin-left:-5.1pt;margin-top:.05pt;width:50.2pt;height:22.6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" stroked="f">
                      <v:textbox>
                        <w:txbxContent>
                          <w:p w14:paraId="120AC6EE" w14:textId="77777777" w:rsidR="00686A78" w:rsidRDefault="00686A78" w:rsidP="00686A78">
                            <w:r>
                              <w:t>2).</w:t>
                            </w:r>
                          </w:p>
                        </w:txbxContent>
                      </v:textbox>
                      <w10:wrap type="square"/>
                    </v:shape>
                  </w:pict>
                </mc:Fallback>
              </mc:AlternateContent>
            </w:r>
          </w:p>
        </w:tc>
        <w:tc>
          <w:tcPr>
            <w:tcW w:w="7633" w:type="dxa"/>
          </w:tcPr>
          <w:p w14:paraId="6BD4C48F" w14:textId="7777777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49024" behindDoc="0" locked="0" layoutInCell="1" allowOverlap="1" wp14:anchorId="77D23B27" wp14:editId="57342C05">
                      <wp:simplePos x="0" y="0"/>
                      <wp:positionH relativeFrom="column">
                        <wp:posOffset>-64782</wp:posOffset>
                      </wp:positionH>
                      <wp:positionV relativeFrom="paragraph">
                        <wp:posOffset>48</wp:posOffset>
                      </wp:positionV>
                      <wp:extent cx="637540" cy="287020"/>
                      <wp:effectExtent l="0" t="0" r="0" b="0"/>
                      <wp:wrapSquare wrapText="bothSides"/>
                      <wp:docPr id="1467553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031FBD42" w14:textId="77777777" w:rsidR="00686A78" w:rsidRDefault="00686A78" w:rsidP="00686A78">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D23B27" id="_x0000_s1033" type="#_x0000_t202" style="position:absolute;margin-left:-5.1pt;margin-top:0;width:50.2pt;height:22.6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" stroked="f">
                      <v:textbox>
                        <w:txbxContent>
                          <w:p w14:paraId="031FBD42" w14:textId="77777777" w:rsidR="00686A78" w:rsidRDefault="00686A78" w:rsidP="00686A78">
                            <w:r>
                              <w:t>2).</w:t>
                            </w:r>
                          </w:p>
                        </w:txbxContent>
                      </v:textbox>
                      <w10:wrap type="square"/>
                    </v:shape>
                  </w:pict>
                </mc:Fallback>
              </mc:AlternateContent>
            </w:r>
          </w:p>
        </w:tc>
      </w:tr>
      <w:tr w:rsidR="00686A78" w:rsidRPr="004D025A" w14:paraId="09487556" w14:textId="77777777" w:rsidTr="00EC3655">
        <w:trPr>
          <w:trHeight w:val="64"/>
        </w:trPr>
        <w:tc>
          <w:tcPr>
            <w:tcW w:w="3425" w:type="dxa"/>
          </w:tcPr>
          <w:p w14:paraId="0B2F4093" w14:textId="7777777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51072" behindDoc="0" locked="0" layoutInCell="1" allowOverlap="1" wp14:anchorId="0789A88B" wp14:editId="47137F1D">
                      <wp:simplePos x="0" y="0"/>
                      <wp:positionH relativeFrom="column">
                        <wp:posOffset>-65070</wp:posOffset>
                      </wp:positionH>
                      <wp:positionV relativeFrom="paragraph">
                        <wp:posOffset>311</wp:posOffset>
                      </wp:positionV>
                      <wp:extent cx="637540" cy="287020"/>
                      <wp:effectExtent l="0" t="0" r="0" b="0"/>
                      <wp:wrapSquare wrapText="bothSides"/>
                      <wp:docPr id="10089771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3339E7EB" w14:textId="77777777" w:rsidR="00686A78" w:rsidRDefault="00686A78" w:rsidP="00686A78">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89A88B" id="_x0000_s1034" type="#_x0000_t202" style="position:absolute;margin-left:-5.1pt;margin-top:0;width:50.2pt;height:22.6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" stroked="f">
                      <v:textbox>
                        <w:txbxContent>
                          <w:p w14:paraId="3339E7EB" w14:textId="77777777" w:rsidR="00686A78" w:rsidRDefault="00686A78" w:rsidP="00686A78">
                            <w:r>
                              <w:t>3).</w:t>
                            </w:r>
                          </w:p>
                        </w:txbxContent>
                      </v:textbox>
                      <w10:wrap type="square"/>
                    </v:shape>
                  </w:pict>
                </mc:Fallback>
              </mc:AlternateContent>
            </w:r>
          </w:p>
        </w:tc>
        <w:tc>
          <w:tcPr>
            <w:tcW w:w="7633" w:type="dxa"/>
          </w:tcPr>
          <w:p w14:paraId="2ECCFE67" w14:textId="7777777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53120" behindDoc="0" locked="0" layoutInCell="1" allowOverlap="1" wp14:anchorId="5200523A" wp14:editId="715F5AFA">
                      <wp:simplePos x="0" y="0"/>
                      <wp:positionH relativeFrom="column">
                        <wp:posOffset>-64781</wp:posOffset>
                      </wp:positionH>
                      <wp:positionV relativeFrom="paragraph">
                        <wp:posOffset>527</wp:posOffset>
                      </wp:positionV>
                      <wp:extent cx="637540" cy="287020"/>
                      <wp:effectExtent l="0" t="0" r="0" b="0"/>
                      <wp:wrapSquare wrapText="bothSides"/>
                      <wp:docPr id="1175875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6D6348AF" w14:textId="77777777" w:rsidR="00686A78" w:rsidRDefault="00686A78" w:rsidP="00686A78">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00523A" id="_x0000_s1035" type="#_x0000_t202" style="position:absolute;margin-left:-5.1pt;margin-top:.05pt;width:50.2pt;height:22.6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" stroked="f">
                      <v:textbox>
                        <w:txbxContent>
                          <w:p w14:paraId="6D6348AF" w14:textId="77777777" w:rsidR="00686A78" w:rsidRDefault="00686A78" w:rsidP="00686A78">
                            <w:r>
                              <w:t>3).</w:t>
                            </w:r>
                          </w:p>
                        </w:txbxContent>
                      </v:textbox>
                      <w10:wrap type="square"/>
                    </v:shape>
                  </w:pict>
                </mc:Fallback>
              </mc:AlternateContent>
            </w:r>
          </w:p>
        </w:tc>
      </w:tr>
      <w:tr w:rsidR="00686A78" w:rsidRPr="004D025A" w14:paraId="6AC531BB" w14:textId="77777777" w:rsidTr="00EC3655">
        <w:trPr>
          <w:trHeight w:val="64"/>
        </w:trPr>
        <w:tc>
          <w:tcPr>
            <w:tcW w:w="3425" w:type="dxa"/>
          </w:tcPr>
          <w:p w14:paraId="3BCA1565" w14:textId="7777777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55168" behindDoc="0" locked="0" layoutInCell="1" allowOverlap="1" wp14:anchorId="723215D7" wp14:editId="067CBE0A">
                      <wp:simplePos x="0" y="0"/>
                      <wp:positionH relativeFrom="column">
                        <wp:posOffset>-65261</wp:posOffset>
                      </wp:positionH>
                      <wp:positionV relativeFrom="paragraph">
                        <wp:posOffset>0</wp:posOffset>
                      </wp:positionV>
                      <wp:extent cx="637540" cy="287020"/>
                      <wp:effectExtent l="0" t="0" r="0" b="0"/>
                      <wp:wrapSquare wrapText="bothSides"/>
                      <wp:docPr id="1953678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32915A51" w14:textId="77777777" w:rsidR="00686A78" w:rsidRDefault="00686A78" w:rsidP="00686A78">
                                  <w: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215D7" id="_x0000_s1036" type="#_x0000_t202" style="position:absolute;margin-left:-5.15pt;margin-top:0;width:50.2pt;height:22.6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" stroked="f">
                      <v:textbox>
                        <w:txbxContent>
                          <w:p w14:paraId="32915A51" w14:textId="77777777" w:rsidR="00686A78" w:rsidRDefault="00686A78" w:rsidP="00686A78">
                            <w:r>
                              <w:t>4).</w:t>
                            </w:r>
                          </w:p>
                        </w:txbxContent>
                      </v:textbox>
                      <w10:wrap type="square"/>
                    </v:shape>
                  </w:pict>
                </mc:Fallback>
              </mc:AlternateContent>
            </w:r>
          </w:p>
        </w:tc>
        <w:tc>
          <w:tcPr>
            <w:tcW w:w="7633" w:type="dxa"/>
          </w:tcPr>
          <w:p w14:paraId="52A3A386" w14:textId="7777777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61312" behindDoc="0" locked="0" layoutInCell="1" allowOverlap="1" wp14:anchorId="7A932C84" wp14:editId="7B1FCE91">
                      <wp:simplePos x="0" y="0"/>
                      <wp:positionH relativeFrom="column">
                        <wp:posOffset>-64842</wp:posOffset>
                      </wp:positionH>
                      <wp:positionV relativeFrom="paragraph">
                        <wp:posOffset>263</wp:posOffset>
                      </wp:positionV>
                      <wp:extent cx="637540" cy="287020"/>
                      <wp:effectExtent l="0" t="0" r="0" b="0"/>
                      <wp:wrapSquare wrapText="bothSides"/>
                      <wp:docPr id="15661828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4FE650EC" w14:textId="77777777" w:rsidR="00686A78" w:rsidRDefault="00686A78" w:rsidP="00686A78">
                                  <w: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932C84" id="_x0000_s1037" type="#_x0000_t202" style="position:absolute;margin-left:-5.1pt;margin-top:0;width:50.2pt;height:22.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" stroked="f">
                      <v:textbox>
                        <w:txbxContent>
                          <w:p w14:paraId="4FE650EC" w14:textId="77777777" w:rsidR="00686A78" w:rsidRDefault="00686A78" w:rsidP="00686A78">
                            <w:r>
                              <w:t>4).</w:t>
                            </w:r>
                          </w:p>
                        </w:txbxContent>
                      </v:textbox>
                      <w10:wrap type="square"/>
                    </v:shape>
                  </w:pict>
                </mc:Fallback>
              </mc:AlternateContent>
            </w:r>
          </w:p>
        </w:tc>
      </w:tr>
      <w:bookmarkEnd w:id="1"/>
      <w:tr w:rsidR="00686A78" w:rsidRPr="004D025A" w14:paraId="5F3C4716" w14:textId="77777777" w:rsidTr="00EC3655">
        <w:trPr>
          <w:trHeight w:val="245"/>
        </w:trPr>
        <w:tc>
          <w:tcPr>
            <w:tcW w:w="3425" w:type="dxa"/>
            <w:vAlign w:val="center"/>
          </w:tcPr>
          <w:p w14:paraId="338FD01F" w14:textId="32968836" w:rsidR="00686A78" w:rsidRPr="004D025A" w:rsidRDefault="00686A78" w:rsidP="00EF2863">
            <w:pPr>
              <w:rPr>
                <w:rFonts w:cstheme="minorHAnsi"/>
                <w:b/>
                <w:bCs/>
                <w:sz w:val="24"/>
                <w:szCs w:val="24"/>
              </w:rPr>
            </w:pPr>
            <w:r w:rsidRPr="004D025A">
              <w:rPr>
                <w:rFonts w:cstheme="minorHAnsi"/>
                <w:b/>
                <w:bCs/>
                <w:sz w:val="24"/>
                <w:szCs w:val="24"/>
              </w:rPr>
              <w:t xml:space="preserve">PPI </w:t>
            </w:r>
            <w:r w:rsidR="00EF2863">
              <w:rPr>
                <w:rFonts w:cstheme="minorHAnsi"/>
                <w:b/>
                <w:bCs/>
                <w:sz w:val="24"/>
                <w:szCs w:val="24"/>
              </w:rPr>
              <w:t>C</w:t>
            </w:r>
            <w:r w:rsidRPr="004D025A">
              <w:rPr>
                <w:rFonts w:cstheme="minorHAnsi"/>
                <w:b/>
                <w:bCs/>
                <w:sz w:val="24"/>
                <w:szCs w:val="24"/>
              </w:rPr>
              <w:t xml:space="preserve">hallenges </w:t>
            </w:r>
            <w:r w:rsidR="00EF2863">
              <w:rPr>
                <w:rFonts w:cstheme="minorHAnsi"/>
                <w:b/>
                <w:bCs/>
                <w:sz w:val="24"/>
                <w:szCs w:val="24"/>
              </w:rPr>
              <w:t>Encountered</w:t>
            </w:r>
          </w:p>
        </w:tc>
        <w:tc>
          <w:tcPr>
            <w:tcW w:w="7633" w:type="dxa"/>
            <w:vAlign w:val="center"/>
          </w:tcPr>
          <w:p w14:paraId="2F2FFE51" w14:textId="2FDAEFBA" w:rsidR="00686A78" w:rsidRPr="004D025A" w:rsidRDefault="00686A78" w:rsidP="00EF2863">
            <w:pPr>
              <w:rPr>
                <w:rFonts w:cstheme="minorHAnsi"/>
                <w:b/>
                <w:bCs/>
                <w:sz w:val="24"/>
                <w:szCs w:val="24"/>
              </w:rPr>
            </w:pPr>
            <w:r w:rsidRPr="004D025A">
              <w:rPr>
                <w:rFonts w:cstheme="minorHAnsi"/>
                <w:b/>
                <w:bCs/>
                <w:sz w:val="24"/>
                <w:szCs w:val="24"/>
              </w:rPr>
              <w:t xml:space="preserve">Solutions </w:t>
            </w:r>
            <w:r w:rsidR="00EF2863">
              <w:rPr>
                <w:rFonts w:cstheme="minorHAnsi"/>
                <w:b/>
                <w:bCs/>
                <w:sz w:val="24"/>
                <w:szCs w:val="24"/>
              </w:rPr>
              <w:t>I</w:t>
            </w:r>
            <w:r w:rsidRPr="004D025A">
              <w:rPr>
                <w:rFonts w:cstheme="minorHAnsi"/>
                <w:b/>
                <w:bCs/>
                <w:sz w:val="24"/>
                <w:szCs w:val="24"/>
              </w:rPr>
              <w:t xml:space="preserve">mplemented to </w:t>
            </w:r>
            <w:r w:rsidR="00F338D1">
              <w:rPr>
                <w:rFonts w:cstheme="minorHAnsi"/>
                <w:b/>
                <w:bCs/>
                <w:sz w:val="24"/>
                <w:szCs w:val="24"/>
              </w:rPr>
              <w:t>A</w:t>
            </w:r>
            <w:r w:rsidRPr="004D025A">
              <w:rPr>
                <w:rFonts w:cstheme="minorHAnsi"/>
                <w:b/>
                <w:bCs/>
                <w:sz w:val="24"/>
                <w:szCs w:val="24"/>
              </w:rPr>
              <w:t xml:space="preserve">ddress PPI </w:t>
            </w:r>
            <w:r w:rsidR="00EF2863">
              <w:rPr>
                <w:rFonts w:cstheme="minorHAnsi"/>
                <w:b/>
                <w:bCs/>
                <w:sz w:val="24"/>
                <w:szCs w:val="24"/>
              </w:rPr>
              <w:t>C</w:t>
            </w:r>
            <w:r w:rsidRPr="004D025A">
              <w:rPr>
                <w:rFonts w:cstheme="minorHAnsi"/>
                <w:b/>
                <w:bCs/>
                <w:sz w:val="24"/>
                <w:szCs w:val="24"/>
              </w:rPr>
              <w:t>hallenges</w:t>
            </w:r>
          </w:p>
        </w:tc>
      </w:tr>
      <w:tr w:rsidR="00686A78" w:rsidRPr="004D025A" w14:paraId="1027A646" w14:textId="77777777" w:rsidTr="00EC3655">
        <w:trPr>
          <w:trHeight w:val="77"/>
        </w:trPr>
        <w:tc>
          <w:tcPr>
            <w:tcW w:w="3425" w:type="dxa"/>
          </w:tcPr>
          <w:p w14:paraId="267FF2C8" w14:textId="7777777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26496" behindDoc="0" locked="0" layoutInCell="1" allowOverlap="1" wp14:anchorId="0E449261" wp14:editId="77B056E5">
                      <wp:simplePos x="0" y="0"/>
                      <wp:positionH relativeFrom="column">
                        <wp:posOffset>-65201</wp:posOffset>
                      </wp:positionH>
                      <wp:positionV relativeFrom="paragraph">
                        <wp:posOffset>19050</wp:posOffset>
                      </wp:positionV>
                      <wp:extent cx="637540" cy="2870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17F50CBE" w14:textId="77777777" w:rsidR="00686A78" w:rsidRDefault="00686A78" w:rsidP="00686A78">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449261" id="_x0000_s1038" type="#_x0000_t202" style="position:absolute;margin-left:-5.15pt;margin-top:1.5pt;width:50.2pt;height:22.6pt;z-index:251626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" stroked="f">
                      <v:textbox>
                        <w:txbxContent>
                          <w:p w14:paraId="17F50CBE" w14:textId="77777777" w:rsidR="00686A78" w:rsidRDefault="00686A78" w:rsidP="00686A78">
                            <w:r>
                              <w:t>1).</w:t>
                            </w:r>
                          </w:p>
                        </w:txbxContent>
                      </v:textbox>
                      <w10:wrap type="square"/>
                    </v:shape>
                  </w:pict>
                </mc:Fallback>
              </mc:AlternateContent>
            </w:r>
          </w:p>
        </w:tc>
        <w:tc>
          <w:tcPr>
            <w:tcW w:w="7633" w:type="dxa"/>
          </w:tcPr>
          <w:p w14:paraId="1591A9B1" w14:textId="7777777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34688" behindDoc="0" locked="0" layoutInCell="1" allowOverlap="1" wp14:anchorId="43029038" wp14:editId="54638617">
                      <wp:simplePos x="0" y="0"/>
                      <wp:positionH relativeFrom="column">
                        <wp:posOffset>-56144</wp:posOffset>
                      </wp:positionH>
                      <wp:positionV relativeFrom="paragraph">
                        <wp:posOffset>0</wp:posOffset>
                      </wp:positionV>
                      <wp:extent cx="637540" cy="287020"/>
                      <wp:effectExtent l="0" t="0" r="0" b="0"/>
                      <wp:wrapSquare wrapText="bothSides"/>
                      <wp:docPr id="1057853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43F07BE3" w14:textId="77777777" w:rsidR="00686A78" w:rsidRDefault="00686A78" w:rsidP="00686A78">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029038" id="_x0000_s1039" type="#_x0000_t202" style="position:absolute;margin-left:-4.4pt;margin-top:0;width:50.2pt;height:22.6pt;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" stroked="f">
                      <v:textbox>
                        <w:txbxContent>
                          <w:p w14:paraId="43F07BE3" w14:textId="77777777" w:rsidR="00686A78" w:rsidRDefault="00686A78" w:rsidP="00686A78">
                            <w:r>
                              <w:t>1).</w:t>
                            </w:r>
                          </w:p>
                        </w:txbxContent>
                      </v:textbox>
                      <w10:wrap type="square"/>
                    </v:shape>
                  </w:pict>
                </mc:Fallback>
              </mc:AlternateContent>
            </w:r>
          </w:p>
        </w:tc>
      </w:tr>
      <w:tr w:rsidR="00686A78" w:rsidRPr="004D025A" w14:paraId="16D321C4" w14:textId="77777777" w:rsidTr="00EC3655">
        <w:trPr>
          <w:trHeight w:val="137"/>
        </w:trPr>
        <w:tc>
          <w:tcPr>
            <w:tcW w:w="3425" w:type="dxa"/>
          </w:tcPr>
          <w:p w14:paraId="5C227D08" w14:textId="7777777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28544" behindDoc="0" locked="0" layoutInCell="1" allowOverlap="1" wp14:anchorId="091C00B8" wp14:editId="12543696">
                      <wp:simplePos x="0" y="0"/>
                      <wp:positionH relativeFrom="column">
                        <wp:posOffset>-65405</wp:posOffset>
                      </wp:positionH>
                      <wp:positionV relativeFrom="paragraph">
                        <wp:posOffset>0</wp:posOffset>
                      </wp:positionV>
                      <wp:extent cx="637540" cy="287020"/>
                      <wp:effectExtent l="0" t="0" r="0" b="0"/>
                      <wp:wrapSquare wrapText="bothSides"/>
                      <wp:docPr id="1607313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1673A95E" w14:textId="77777777" w:rsidR="00686A78" w:rsidRDefault="00686A78" w:rsidP="00686A78">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1C00B8" id="_x0000_s1040" type="#_x0000_t202" style="position:absolute;margin-left:-5.15pt;margin-top:0;width:50.2pt;height:22.6pt;z-index:251628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" stroked="f">
                      <v:textbox>
                        <w:txbxContent>
                          <w:p w14:paraId="1673A95E" w14:textId="77777777" w:rsidR="00686A78" w:rsidRDefault="00686A78" w:rsidP="00686A78">
                            <w:r>
                              <w:t>2).</w:t>
                            </w:r>
                          </w:p>
                        </w:txbxContent>
                      </v:textbox>
                      <w10:wrap type="square"/>
                    </v:shape>
                  </w:pict>
                </mc:Fallback>
              </mc:AlternateContent>
            </w:r>
          </w:p>
        </w:tc>
        <w:tc>
          <w:tcPr>
            <w:tcW w:w="7633" w:type="dxa"/>
          </w:tcPr>
          <w:p w14:paraId="32237F30" w14:textId="7777777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36736" behindDoc="0" locked="0" layoutInCell="1" allowOverlap="1" wp14:anchorId="43BEE49F" wp14:editId="0D557039">
                      <wp:simplePos x="0" y="0"/>
                      <wp:positionH relativeFrom="column">
                        <wp:posOffset>-65405</wp:posOffset>
                      </wp:positionH>
                      <wp:positionV relativeFrom="paragraph">
                        <wp:posOffset>0</wp:posOffset>
                      </wp:positionV>
                      <wp:extent cx="637540" cy="287020"/>
                      <wp:effectExtent l="0" t="0" r="0" b="0"/>
                      <wp:wrapSquare wrapText="bothSides"/>
                      <wp:docPr id="867022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08CC077E" w14:textId="77777777" w:rsidR="00686A78" w:rsidRDefault="00686A78" w:rsidP="00686A78">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BEE49F" id="_x0000_s1041" type="#_x0000_t202" style="position:absolute;margin-left:-5.15pt;margin-top:0;width:50.2pt;height:22.6pt;z-index:251636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" stroked="f">
                      <v:textbox>
                        <w:txbxContent>
                          <w:p w14:paraId="08CC077E" w14:textId="77777777" w:rsidR="00686A78" w:rsidRDefault="00686A78" w:rsidP="00686A78">
                            <w:r>
                              <w:t>2).</w:t>
                            </w:r>
                          </w:p>
                        </w:txbxContent>
                      </v:textbox>
                      <w10:wrap type="square"/>
                    </v:shape>
                  </w:pict>
                </mc:Fallback>
              </mc:AlternateContent>
            </w:r>
          </w:p>
        </w:tc>
      </w:tr>
      <w:tr w:rsidR="00686A78" w:rsidRPr="004D025A" w14:paraId="16314921" w14:textId="77777777" w:rsidTr="00EC3655">
        <w:trPr>
          <w:trHeight w:val="77"/>
        </w:trPr>
        <w:tc>
          <w:tcPr>
            <w:tcW w:w="3425" w:type="dxa"/>
          </w:tcPr>
          <w:p w14:paraId="3CC32110" w14:textId="7777777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30592" behindDoc="0" locked="0" layoutInCell="1" allowOverlap="1" wp14:anchorId="21BEE09F" wp14:editId="32BC0A28">
                      <wp:simplePos x="0" y="0"/>
                      <wp:positionH relativeFrom="column">
                        <wp:posOffset>-65405</wp:posOffset>
                      </wp:positionH>
                      <wp:positionV relativeFrom="paragraph">
                        <wp:posOffset>0</wp:posOffset>
                      </wp:positionV>
                      <wp:extent cx="637540" cy="287020"/>
                      <wp:effectExtent l="0" t="0" r="0" b="0"/>
                      <wp:wrapSquare wrapText="bothSides"/>
                      <wp:docPr id="112624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666C1B8B" w14:textId="77777777" w:rsidR="00686A78" w:rsidRDefault="00686A78" w:rsidP="00686A78">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BEE09F" id="_x0000_s1042" type="#_x0000_t202" style="position:absolute;margin-left:-5.15pt;margin-top:0;width:50.2pt;height:22.6pt;z-index:251630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" stroked="f">
                      <v:textbox>
                        <w:txbxContent>
                          <w:p w14:paraId="666C1B8B" w14:textId="77777777" w:rsidR="00686A78" w:rsidRDefault="00686A78" w:rsidP="00686A78">
                            <w:r>
                              <w:t>3).</w:t>
                            </w:r>
                          </w:p>
                        </w:txbxContent>
                      </v:textbox>
                      <w10:wrap type="square"/>
                    </v:shape>
                  </w:pict>
                </mc:Fallback>
              </mc:AlternateContent>
            </w:r>
          </w:p>
        </w:tc>
        <w:tc>
          <w:tcPr>
            <w:tcW w:w="7633" w:type="dxa"/>
          </w:tcPr>
          <w:p w14:paraId="24D839E2" w14:textId="7777777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38784" behindDoc="0" locked="0" layoutInCell="1" allowOverlap="1" wp14:anchorId="72DE6490" wp14:editId="58C4E5D1">
                      <wp:simplePos x="0" y="0"/>
                      <wp:positionH relativeFrom="column">
                        <wp:posOffset>-65405</wp:posOffset>
                      </wp:positionH>
                      <wp:positionV relativeFrom="paragraph">
                        <wp:posOffset>0</wp:posOffset>
                      </wp:positionV>
                      <wp:extent cx="637540" cy="287020"/>
                      <wp:effectExtent l="0" t="0" r="0" b="0"/>
                      <wp:wrapSquare wrapText="bothSides"/>
                      <wp:docPr id="17318455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589ABFA7" w14:textId="77777777" w:rsidR="00686A78" w:rsidRDefault="00686A78" w:rsidP="00686A78">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DE6490" id="_x0000_s1043" type="#_x0000_t202" style="position:absolute;margin-left:-5.15pt;margin-top:0;width:50.2pt;height:22.6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" stroked="f">
                      <v:textbox>
                        <w:txbxContent>
                          <w:p w14:paraId="589ABFA7" w14:textId="77777777" w:rsidR="00686A78" w:rsidRDefault="00686A78" w:rsidP="00686A78">
                            <w:r>
                              <w:t>3).</w:t>
                            </w:r>
                          </w:p>
                        </w:txbxContent>
                      </v:textbox>
                      <w10:wrap type="square"/>
                    </v:shape>
                  </w:pict>
                </mc:Fallback>
              </mc:AlternateContent>
            </w:r>
          </w:p>
        </w:tc>
      </w:tr>
      <w:tr w:rsidR="00686A78" w:rsidRPr="004D025A" w14:paraId="5065E376" w14:textId="77777777" w:rsidTr="00EC3655">
        <w:trPr>
          <w:trHeight w:val="167"/>
        </w:trPr>
        <w:tc>
          <w:tcPr>
            <w:tcW w:w="3425" w:type="dxa"/>
          </w:tcPr>
          <w:p w14:paraId="7BCF2909" w14:textId="7777777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32640" behindDoc="0" locked="0" layoutInCell="1" allowOverlap="1" wp14:anchorId="14B1665C" wp14:editId="74B08C52">
                      <wp:simplePos x="0" y="0"/>
                      <wp:positionH relativeFrom="column">
                        <wp:posOffset>-64938</wp:posOffset>
                      </wp:positionH>
                      <wp:positionV relativeFrom="paragraph">
                        <wp:posOffset>5080</wp:posOffset>
                      </wp:positionV>
                      <wp:extent cx="637540" cy="287020"/>
                      <wp:effectExtent l="0" t="0" r="0" b="0"/>
                      <wp:wrapSquare wrapText="bothSides"/>
                      <wp:docPr id="13859957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67CB2DBA" w14:textId="77777777" w:rsidR="00686A78" w:rsidRDefault="00686A78" w:rsidP="00686A78">
                                  <w: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B1665C" id="_x0000_s1044" type="#_x0000_t202" style="position:absolute;margin-left:-5.1pt;margin-top:.4pt;width:50.2pt;height:22.6pt;z-index:25163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" stroked="f">
                      <v:textbox>
                        <w:txbxContent>
                          <w:p w14:paraId="67CB2DBA" w14:textId="77777777" w:rsidR="00686A78" w:rsidRDefault="00686A78" w:rsidP="00686A78">
                            <w:r>
                              <w:t>4).</w:t>
                            </w:r>
                          </w:p>
                        </w:txbxContent>
                      </v:textbox>
                      <w10:wrap type="square"/>
                    </v:shape>
                  </w:pict>
                </mc:Fallback>
              </mc:AlternateContent>
            </w:r>
          </w:p>
        </w:tc>
        <w:tc>
          <w:tcPr>
            <w:tcW w:w="7633" w:type="dxa"/>
          </w:tcPr>
          <w:p w14:paraId="55664B5C" w14:textId="77777777" w:rsidR="00686A78" w:rsidRPr="004D025A" w:rsidRDefault="00686A78" w:rsidP="003176A8">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40832" behindDoc="0" locked="0" layoutInCell="1" allowOverlap="1" wp14:anchorId="340408C5" wp14:editId="19D14576">
                      <wp:simplePos x="0" y="0"/>
                      <wp:positionH relativeFrom="column">
                        <wp:posOffset>-64890</wp:posOffset>
                      </wp:positionH>
                      <wp:positionV relativeFrom="paragraph">
                        <wp:posOffset>156</wp:posOffset>
                      </wp:positionV>
                      <wp:extent cx="637540" cy="287020"/>
                      <wp:effectExtent l="0" t="0" r="0" b="0"/>
                      <wp:wrapSquare wrapText="bothSides"/>
                      <wp:docPr id="6613159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16FD4DBB" w14:textId="77777777" w:rsidR="00686A78" w:rsidRDefault="00686A78" w:rsidP="00686A78">
                                  <w: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0408C5" id="_x0000_s1045" type="#_x0000_t202" style="position:absolute;margin-left:-5.1pt;margin-top:0;width:50.2pt;height:22.6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" stroked="f">
                      <v:textbox>
                        <w:txbxContent>
                          <w:p w14:paraId="16FD4DBB" w14:textId="77777777" w:rsidR="00686A78" w:rsidRDefault="00686A78" w:rsidP="00686A78">
                            <w:r>
                              <w:t>4).</w:t>
                            </w:r>
                          </w:p>
                        </w:txbxContent>
                      </v:textbox>
                      <w10:wrap type="square"/>
                    </v:shape>
                  </w:pict>
                </mc:Fallback>
              </mc:AlternateContent>
            </w:r>
          </w:p>
        </w:tc>
      </w:tr>
      <w:tr w:rsidR="00F338D1" w:rsidRPr="004D025A" w14:paraId="1AB26A56" w14:textId="77777777" w:rsidTr="00EC3655">
        <w:trPr>
          <w:trHeight w:val="167"/>
        </w:trPr>
        <w:tc>
          <w:tcPr>
            <w:tcW w:w="3425" w:type="dxa"/>
          </w:tcPr>
          <w:p w14:paraId="4011405D" w14:textId="3EB13C80" w:rsidR="00F338D1" w:rsidRDefault="00F338D1" w:rsidP="00F338D1">
            <w:pPr>
              <w:rPr>
                <w:rFonts w:cstheme="minorHAnsi"/>
                <w:b/>
                <w:bCs/>
                <w:sz w:val="24"/>
                <w:szCs w:val="24"/>
              </w:rPr>
            </w:pPr>
            <w:r w:rsidRPr="004D025A">
              <w:rPr>
                <w:rFonts w:cstheme="minorHAnsi"/>
                <w:b/>
                <w:bCs/>
                <w:sz w:val="24"/>
                <w:szCs w:val="24"/>
              </w:rPr>
              <w:t xml:space="preserve">PPI Framework Principles </w:t>
            </w:r>
            <w:r w:rsidR="00D706D8">
              <w:rPr>
                <w:rFonts w:cstheme="minorHAnsi"/>
                <w:b/>
                <w:bCs/>
                <w:sz w:val="24"/>
                <w:szCs w:val="24"/>
              </w:rPr>
              <w:t>Used</w:t>
            </w:r>
          </w:p>
          <w:p w14:paraId="2CFD88AC" w14:textId="77777777" w:rsidR="002336C7" w:rsidRDefault="002336C7" w:rsidP="004C60F1">
            <w:pPr>
              <w:rPr>
                <w:rFonts w:cstheme="minorHAnsi"/>
                <w:i/>
                <w:iCs/>
                <w:lang w:val="en-GB"/>
              </w:rPr>
            </w:pPr>
          </w:p>
          <w:p w14:paraId="0E4A3AC8" w14:textId="453C14FA" w:rsidR="00F338D1" w:rsidRPr="004D025A" w:rsidRDefault="00EE6296" w:rsidP="004C60F1">
            <w:pPr>
              <w:rPr>
                <w:rFonts w:cstheme="minorHAnsi"/>
                <w:noProof/>
                <w:sz w:val="24"/>
                <w:szCs w:val="24"/>
              </w:rPr>
            </w:pPr>
            <w:r w:rsidRPr="00876134">
              <w:rPr>
                <w:rFonts w:cstheme="minorHAnsi"/>
                <w:i/>
                <w:iCs/>
                <w:lang w:val="en-GB"/>
              </w:rPr>
              <w:t>How did</w:t>
            </w:r>
            <w:r w:rsidR="00F338D1" w:rsidRPr="00876134">
              <w:rPr>
                <w:rFonts w:cstheme="minorHAnsi"/>
                <w:i/>
                <w:iCs/>
                <w:lang w:val="en-GB"/>
              </w:rPr>
              <w:t xml:space="preserve"> </w:t>
            </w:r>
            <w:r w:rsidRPr="00876134">
              <w:rPr>
                <w:rFonts w:cstheme="minorHAnsi"/>
                <w:i/>
                <w:iCs/>
                <w:lang w:val="en-GB"/>
              </w:rPr>
              <w:t xml:space="preserve">the </w:t>
            </w:r>
            <w:r w:rsidR="00F338D1" w:rsidRPr="00876134">
              <w:rPr>
                <w:rFonts w:cstheme="minorHAnsi"/>
                <w:i/>
                <w:iCs/>
                <w:lang w:val="en-GB"/>
              </w:rPr>
              <w:t>principles</w:t>
            </w:r>
            <w:r w:rsidR="00886B0F" w:rsidRPr="00876134">
              <w:rPr>
                <w:rFonts w:cstheme="minorHAnsi"/>
                <w:i/>
                <w:iCs/>
                <w:lang w:val="en-GB"/>
              </w:rPr>
              <w:t xml:space="preserve"> of</w:t>
            </w:r>
            <w:r w:rsidRPr="00876134">
              <w:rPr>
                <w:rFonts w:cstheme="minorHAnsi"/>
                <w:i/>
                <w:iCs/>
                <w:lang w:val="en-GB"/>
              </w:rPr>
              <w:t xml:space="preserve"> respect, trust, transparency, equality, collaboration, inclusion, research excellence, curiosity and empowerment support</w:t>
            </w:r>
            <w:r w:rsidR="00F338D1" w:rsidRPr="00876134">
              <w:rPr>
                <w:rFonts w:cstheme="minorHAnsi"/>
                <w:i/>
                <w:iCs/>
                <w:lang w:val="en-GB"/>
              </w:rPr>
              <w:t xml:space="preserve"> </w:t>
            </w:r>
            <w:r w:rsidR="00250ECB" w:rsidRPr="00876134">
              <w:rPr>
                <w:rFonts w:cstheme="minorHAnsi"/>
                <w:i/>
                <w:iCs/>
                <w:lang w:val="en-GB"/>
              </w:rPr>
              <w:t xml:space="preserve">the </w:t>
            </w:r>
            <w:r w:rsidR="00F338D1" w:rsidRPr="00876134">
              <w:rPr>
                <w:rFonts w:cstheme="minorHAnsi"/>
                <w:i/>
                <w:iCs/>
                <w:lang w:val="en-GB"/>
              </w:rPr>
              <w:t>collaboration</w:t>
            </w:r>
            <w:r w:rsidR="00D442B9" w:rsidRPr="00876134">
              <w:rPr>
                <w:rFonts w:cstheme="minorHAnsi"/>
                <w:i/>
                <w:iCs/>
                <w:lang w:val="en-GB"/>
              </w:rPr>
              <w:t xml:space="preserve"> from </w:t>
            </w:r>
            <w:r w:rsidR="00704F8C">
              <w:rPr>
                <w:rFonts w:cstheme="minorHAnsi"/>
                <w:i/>
                <w:iCs/>
                <w:lang w:val="en-GB"/>
              </w:rPr>
              <w:t xml:space="preserve">researcher </w:t>
            </w:r>
            <w:r w:rsidR="00D442B9" w:rsidRPr="00876134">
              <w:rPr>
                <w:rFonts w:cstheme="minorHAnsi"/>
                <w:i/>
                <w:iCs/>
                <w:lang w:val="en-GB"/>
              </w:rPr>
              <w:t>and PPI contributor perspective</w:t>
            </w:r>
            <w:r w:rsidR="00704F8C">
              <w:rPr>
                <w:rFonts w:cstheme="minorHAnsi"/>
                <w:i/>
                <w:iCs/>
                <w:lang w:val="en-GB"/>
              </w:rPr>
              <w:t>s</w:t>
            </w:r>
            <w:r w:rsidR="00250ECB" w:rsidRPr="00876134">
              <w:rPr>
                <w:rFonts w:cstheme="minorHAnsi"/>
                <w:i/>
                <w:iCs/>
                <w:lang w:val="en-GB"/>
              </w:rPr>
              <w:t>?</w:t>
            </w:r>
          </w:p>
        </w:tc>
        <w:tc>
          <w:tcPr>
            <w:tcW w:w="7633" w:type="dxa"/>
          </w:tcPr>
          <w:p w14:paraId="50BDC16E" w14:textId="77777777" w:rsidR="00F338D1" w:rsidRPr="004D025A" w:rsidRDefault="00F338D1" w:rsidP="003176A8">
            <w:pPr>
              <w:rPr>
                <w:rFonts w:cstheme="minorHAnsi"/>
                <w:noProof/>
                <w:sz w:val="24"/>
                <w:szCs w:val="24"/>
              </w:rPr>
            </w:pPr>
          </w:p>
        </w:tc>
      </w:tr>
    </w:tbl>
    <w:p w14:paraId="0E27D105" w14:textId="1E3018C7" w:rsidR="00EC3655" w:rsidRDefault="00EC3655">
      <w:bookmarkStart w:id="2" w:name="_FORM_1:_Public"/>
      <w:bookmarkStart w:id="3" w:name="_Public_and_Patient"/>
      <w:bookmarkStart w:id="4" w:name="_FORM_2:_Generation"/>
      <w:bookmarkStart w:id="5" w:name="_Generation_of_Knowledge"/>
      <w:bookmarkEnd w:id="2"/>
      <w:bookmarkEnd w:id="3"/>
      <w:bookmarkEnd w:id="4"/>
      <w:bookmarkEnd w:id="5"/>
    </w:p>
    <w:tbl>
      <w:tblPr>
        <w:tblStyle w:val="TableGrid"/>
        <w:tblW w:w="11080" w:type="dxa"/>
        <w:tblInd w:w="-1020" w:type="dxa"/>
        <w:tblLook w:val="04A0" w:firstRow="1" w:lastRow="0" w:firstColumn="1" w:lastColumn="0" w:noHBand="0" w:noVBand="1"/>
      </w:tblPr>
      <w:tblGrid>
        <w:gridCol w:w="3425"/>
        <w:gridCol w:w="7633"/>
        <w:gridCol w:w="22"/>
      </w:tblGrid>
      <w:tr w:rsidR="00A57092" w:rsidRPr="004D025A" w14:paraId="3C67D0A3" w14:textId="77777777" w:rsidTr="00D46165">
        <w:trPr>
          <w:trHeight w:val="349"/>
        </w:trPr>
        <w:tc>
          <w:tcPr>
            <w:tcW w:w="11080" w:type="dxa"/>
            <w:gridSpan w:val="3"/>
            <w:shd w:val="clear" w:color="auto" w:fill="B4BEE7"/>
            <w:vAlign w:val="center"/>
          </w:tcPr>
          <w:p w14:paraId="4D9A8832" w14:textId="68A146D9" w:rsidR="00A57092" w:rsidRPr="004D025A" w:rsidRDefault="00551326" w:rsidP="008A0F2D">
            <w:pPr>
              <w:pStyle w:val="Heading2"/>
              <w:numPr>
                <w:ilvl w:val="0"/>
                <w:numId w:val="17"/>
              </w:numPr>
              <w:rPr>
                <w:rFonts w:asciiTheme="minorHAnsi" w:hAnsiTheme="minorHAnsi" w:cstheme="minorHAnsi"/>
                <w:b/>
                <w:bCs/>
                <w:sz w:val="24"/>
                <w:szCs w:val="24"/>
              </w:rPr>
            </w:pPr>
            <w:r w:rsidRPr="004D025A">
              <w:rPr>
                <w:rFonts w:asciiTheme="minorHAnsi" w:hAnsiTheme="minorHAnsi" w:cstheme="minorHAnsi"/>
                <w:b/>
                <w:bCs/>
                <w:color w:val="auto"/>
                <w:sz w:val="24"/>
                <w:szCs w:val="24"/>
              </w:rPr>
              <w:lastRenderedPageBreak/>
              <w:t xml:space="preserve">Co-Produced </w:t>
            </w:r>
            <w:r w:rsidR="00A57092" w:rsidRPr="004D025A">
              <w:rPr>
                <w:rFonts w:asciiTheme="minorHAnsi" w:hAnsiTheme="minorHAnsi" w:cstheme="minorHAnsi"/>
                <w:b/>
                <w:bCs/>
                <w:color w:val="auto"/>
                <w:sz w:val="24"/>
                <w:szCs w:val="24"/>
              </w:rPr>
              <w:t xml:space="preserve">Outputs </w:t>
            </w:r>
            <w:r w:rsidR="004B36F3" w:rsidRPr="004D025A">
              <w:rPr>
                <w:rFonts w:asciiTheme="minorHAnsi" w:hAnsiTheme="minorHAnsi" w:cstheme="minorHAnsi"/>
                <w:b/>
                <w:bCs/>
                <w:color w:val="auto"/>
                <w:sz w:val="24"/>
                <w:szCs w:val="24"/>
              </w:rPr>
              <w:t>Across Research Cycle</w:t>
            </w:r>
          </w:p>
        </w:tc>
      </w:tr>
      <w:tr w:rsidR="00DD24D9" w:rsidRPr="004D025A" w14:paraId="7668F6F6" w14:textId="77777777" w:rsidTr="00A803B7">
        <w:trPr>
          <w:gridAfter w:val="1"/>
          <w:wAfter w:w="22" w:type="dxa"/>
          <w:trHeight w:val="421"/>
        </w:trPr>
        <w:tc>
          <w:tcPr>
            <w:tcW w:w="11058" w:type="dxa"/>
            <w:gridSpan w:val="2"/>
            <w:vAlign w:val="center"/>
          </w:tcPr>
          <w:p w14:paraId="574F9885" w14:textId="77777777" w:rsidR="002336C7" w:rsidRDefault="002336C7" w:rsidP="005E7A46">
            <w:pPr>
              <w:rPr>
                <w:rFonts w:cstheme="minorHAnsi"/>
                <w:b/>
                <w:bCs/>
                <w:sz w:val="24"/>
                <w:szCs w:val="24"/>
              </w:rPr>
            </w:pPr>
          </w:p>
          <w:p w14:paraId="3EFCC703" w14:textId="2D66AEE0" w:rsidR="00DD24D9" w:rsidRDefault="00DD24D9" w:rsidP="005E7A46">
            <w:pPr>
              <w:rPr>
                <w:rFonts w:cstheme="minorHAnsi"/>
                <w:b/>
                <w:bCs/>
                <w:sz w:val="24"/>
                <w:szCs w:val="24"/>
              </w:rPr>
            </w:pPr>
            <w:r>
              <w:rPr>
                <w:rFonts w:cstheme="minorHAnsi"/>
                <w:b/>
                <w:bCs/>
                <w:sz w:val="24"/>
                <w:szCs w:val="24"/>
              </w:rPr>
              <w:t xml:space="preserve">Design Stage </w:t>
            </w:r>
          </w:p>
          <w:p w14:paraId="1080C0BE" w14:textId="77777777" w:rsidR="002336C7" w:rsidRDefault="00F64AC8" w:rsidP="006E37EF">
            <w:pPr>
              <w:rPr>
                <w:rFonts w:cstheme="minorHAnsi"/>
                <w:i/>
                <w:iCs/>
                <w:lang w:val="en-GB"/>
              </w:rPr>
            </w:pPr>
            <w:r>
              <w:rPr>
                <w:rFonts w:cstheme="minorHAnsi"/>
                <w:i/>
                <w:iCs/>
                <w:lang w:val="en-GB"/>
              </w:rPr>
              <w:t>For example, d</w:t>
            </w:r>
            <w:r w:rsidR="00DD24D9">
              <w:rPr>
                <w:rFonts w:cstheme="minorHAnsi"/>
                <w:i/>
                <w:iCs/>
                <w:lang w:val="en-GB"/>
              </w:rPr>
              <w:t xml:space="preserve">id </w:t>
            </w:r>
            <w:r w:rsidR="00DD24D9" w:rsidRPr="00FB11D8">
              <w:rPr>
                <w:rFonts w:cstheme="minorHAnsi"/>
                <w:i/>
                <w:iCs/>
                <w:lang w:val="en-GB"/>
              </w:rPr>
              <w:t xml:space="preserve">the PPI contributor support development of the research </w:t>
            </w:r>
            <w:r w:rsidR="00DD24D9">
              <w:rPr>
                <w:rFonts w:cstheme="minorHAnsi"/>
                <w:i/>
                <w:iCs/>
                <w:lang w:val="en-GB"/>
              </w:rPr>
              <w:t>question, methodology, grant funding application</w:t>
            </w:r>
            <w:r w:rsidR="00E12D00">
              <w:rPr>
                <w:rFonts w:cstheme="minorHAnsi"/>
                <w:i/>
                <w:iCs/>
                <w:lang w:val="en-GB"/>
              </w:rPr>
              <w:t xml:space="preserve"> etc.</w:t>
            </w:r>
            <w:r w:rsidR="00DD24D9">
              <w:rPr>
                <w:rFonts w:cstheme="minorHAnsi"/>
                <w:i/>
                <w:iCs/>
                <w:lang w:val="en-GB"/>
              </w:rPr>
              <w:t xml:space="preserve">? If so, </w:t>
            </w:r>
            <w:r w:rsidR="004E4914">
              <w:rPr>
                <w:rFonts w:cstheme="minorHAnsi"/>
                <w:i/>
                <w:iCs/>
                <w:lang w:val="en-GB"/>
              </w:rPr>
              <w:t>includ</w:t>
            </w:r>
            <w:r w:rsidR="00D60EAE">
              <w:rPr>
                <w:rFonts w:cstheme="minorHAnsi"/>
                <w:i/>
                <w:iCs/>
                <w:lang w:val="en-GB"/>
              </w:rPr>
              <w:t>e</w:t>
            </w:r>
            <w:r w:rsidR="004E4914">
              <w:rPr>
                <w:rFonts w:cstheme="minorHAnsi"/>
                <w:i/>
                <w:iCs/>
                <w:lang w:val="en-GB"/>
              </w:rPr>
              <w:t xml:space="preserve"> </w:t>
            </w:r>
            <w:r w:rsidR="00CC35F7">
              <w:rPr>
                <w:rFonts w:cstheme="minorHAnsi"/>
                <w:i/>
                <w:iCs/>
                <w:lang w:val="en-GB"/>
              </w:rPr>
              <w:t xml:space="preserve">each </w:t>
            </w:r>
            <w:r w:rsidR="00DD24D9">
              <w:rPr>
                <w:rFonts w:cstheme="minorHAnsi"/>
                <w:i/>
                <w:iCs/>
                <w:lang w:val="en-GB"/>
              </w:rPr>
              <w:t>output name and reference link (if relevant)</w:t>
            </w:r>
            <w:r w:rsidR="00D60EAE">
              <w:rPr>
                <w:rFonts w:cstheme="minorHAnsi"/>
                <w:i/>
                <w:iCs/>
                <w:lang w:val="en-GB"/>
              </w:rPr>
              <w:t xml:space="preserve"> below</w:t>
            </w:r>
            <w:r>
              <w:rPr>
                <w:rFonts w:cstheme="minorHAnsi"/>
                <w:i/>
                <w:iCs/>
                <w:lang w:val="en-GB"/>
              </w:rPr>
              <w:t xml:space="preserve"> and insert more </w:t>
            </w:r>
            <w:r w:rsidR="008369E2">
              <w:rPr>
                <w:rFonts w:cstheme="minorHAnsi"/>
                <w:i/>
                <w:iCs/>
                <w:lang w:val="en-GB"/>
              </w:rPr>
              <w:t xml:space="preserve">rows as required. </w:t>
            </w:r>
          </w:p>
          <w:p w14:paraId="3ACD70B1" w14:textId="239B1BA8" w:rsidR="00DD24D9" w:rsidRPr="004D025A" w:rsidRDefault="00DD24D9" w:rsidP="006E37EF">
            <w:pPr>
              <w:rPr>
                <w:rFonts w:cstheme="minorHAnsi"/>
                <w:b/>
                <w:bCs/>
                <w:sz w:val="24"/>
                <w:szCs w:val="24"/>
              </w:rPr>
            </w:pPr>
            <w:r>
              <w:rPr>
                <w:rFonts w:cstheme="minorHAnsi"/>
                <w:i/>
                <w:iCs/>
                <w:lang w:val="en-GB"/>
              </w:rPr>
              <w:t xml:space="preserve"> </w:t>
            </w:r>
          </w:p>
        </w:tc>
      </w:tr>
      <w:tr w:rsidR="00E809B3" w:rsidRPr="004D025A" w14:paraId="645F27EA" w14:textId="77777777" w:rsidTr="00A835D9">
        <w:trPr>
          <w:gridAfter w:val="1"/>
          <w:wAfter w:w="22" w:type="dxa"/>
          <w:trHeight w:val="77"/>
        </w:trPr>
        <w:tc>
          <w:tcPr>
            <w:tcW w:w="11058" w:type="dxa"/>
            <w:gridSpan w:val="2"/>
          </w:tcPr>
          <w:p w14:paraId="61ADD206" w14:textId="079293AA" w:rsidR="00E809B3" w:rsidRPr="00992F6A" w:rsidRDefault="00E809B3" w:rsidP="00992F6A">
            <w:pPr>
              <w:pStyle w:val="ListParagraph"/>
              <w:numPr>
                <w:ilvl w:val="0"/>
                <w:numId w:val="35"/>
              </w:numPr>
              <w:rPr>
                <w:rFonts w:cstheme="minorHAnsi"/>
                <w:sz w:val="24"/>
                <w:szCs w:val="24"/>
              </w:rPr>
            </w:pPr>
          </w:p>
        </w:tc>
      </w:tr>
      <w:tr w:rsidR="00E809B3" w:rsidRPr="004D025A" w14:paraId="2DEC569A" w14:textId="77777777" w:rsidTr="009879BC">
        <w:trPr>
          <w:gridAfter w:val="1"/>
          <w:wAfter w:w="22" w:type="dxa"/>
          <w:trHeight w:val="137"/>
        </w:trPr>
        <w:tc>
          <w:tcPr>
            <w:tcW w:w="11058" w:type="dxa"/>
            <w:gridSpan w:val="2"/>
          </w:tcPr>
          <w:p w14:paraId="4153262D" w14:textId="2D016259" w:rsidR="00E809B3" w:rsidRPr="00992F6A" w:rsidRDefault="00E809B3" w:rsidP="00992F6A">
            <w:pPr>
              <w:pStyle w:val="ListParagraph"/>
              <w:numPr>
                <w:ilvl w:val="0"/>
                <w:numId w:val="35"/>
              </w:numPr>
              <w:rPr>
                <w:rFonts w:cstheme="minorHAnsi"/>
                <w:sz w:val="24"/>
                <w:szCs w:val="24"/>
              </w:rPr>
            </w:pPr>
          </w:p>
        </w:tc>
      </w:tr>
      <w:tr w:rsidR="00E809B3" w:rsidRPr="004D025A" w14:paraId="372F905D" w14:textId="77777777" w:rsidTr="00D61704">
        <w:trPr>
          <w:gridAfter w:val="1"/>
          <w:wAfter w:w="22" w:type="dxa"/>
          <w:trHeight w:val="77"/>
        </w:trPr>
        <w:tc>
          <w:tcPr>
            <w:tcW w:w="11058" w:type="dxa"/>
            <w:gridSpan w:val="2"/>
          </w:tcPr>
          <w:p w14:paraId="007C2F4F" w14:textId="2893A02D" w:rsidR="00E809B3" w:rsidRPr="00992F6A" w:rsidRDefault="00E809B3" w:rsidP="00992F6A">
            <w:pPr>
              <w:pStyle w:val="ListParagraph"/>
              <w:numPr>
                <w:ilvl w:val="0"/>
                <w:numId w:val="35"/>
              </w:numPr>
              <w:rPr>
                <w:rFonts w:cstheme="minorHAnsi"/>
                <w:sz w:val="24"/>
                <w:szCs w:val="24"/>
              </w:rPr>
            </w:pPr>
          </w:p>
        </w:tc>
      </w:tr>
      <w:tr w:rsidR="00E809B3" w:rsidRPr="004D025A" w14:paraId="12BBAF06" w14:textId="77777777" w:rsidTr="00102F5C">
        <w:trPr>
          <w:gridAfter w:val="1"/>
          <w:wAfter w:w="22" w:type="dxa"/>
          <w:trHeight w:val="167"/>
        </w:trPr>
        <w:tc>
          <w:tcPr>
            <w:tcW w:w="11058" w:type="dxa"/>
            <w:gridSpan w:val="2"/>
          </w:tcPr>
          <w:p w14:paraId="4DCB7E5E" w14:textId="1BD1FB40" w:rsidR="00E809B3" w:rsidRPr="00992F6A" w:rsidRDefault="00E809B3" w:rsidP="00992F6A">
            <w:pPr>
              <w:pStyle w:val="ListParagraph"/>
              <w:numPr>
                <w:ilvl w:val="0"/>
                <w:numId w:val="35"/>
              </w:numPr>
              <w:rPr>
                <w:rFonts w:cstheme="minorHAnsi"/>
                <w:sz w:val="24"/>
                <w:szCs w:val="24"/>
              </w:rPr>
            </w:pPr>
          </w:p>
        </w:tc>
      </w:tr>
      <w:tr w:rsidR="00C2038F" w:rsidRPr="004D025A" w14:paraId="7D280FCF" w14:textId="77777777" w:rsidTr="006E37EF">
        <w:trPr>
          <w:gridAfter w:val="1"/>
          <w:wAfter w:w="22" w:type="dxa"/>
          <w:trHeight w:val="421"/>
        </w:trPr>
        <w:tc>
          <w:tcPr>
            <w:tcW w:w="11058" w:type="dxa"/>
            <w:gridSpan w:val="2"/>
            <w:vAlign w:val="center"/>
          </w:tcPr>
          <w:p w14:paraId="5BB276CC" w14:textId="77777777" w:rsidR="002336C7" w:rsidRDefault="002336C7" w:rsidP="006E37EF">
            <w:pPr>
              <w:rPr>
                <w:rFonts w:cstheme="minorHAnsi"/>
                <w:b/>
                <w:bCs/>
                <w:sz w:val="24"/>
                <w:szCs w:val="24"/>
              </w:rPr>
            </w:pPr>
          </w:p>
          <w:p w14:paraId="26637B0E" w14:textId="366F0228" w:rsidR="00C2038F" w:rsidRDefault="00C2038F" w:rsidP="006E37EF">
            <w:pPr>
              <w:rPr>
                <w:rFonts w:cstheme="minorHAnsi"/>
                <w:b/>
                <w:bCs/>
                <w:sz w:val="24"/>
                <w:szCs w:val="24"/>
              </w:rPr>
            </w:pPr>
            <w:r>
              <w:rPr>
                <w:rFonts w:cstheme="minorHAnsi"/>
                <w:b/>
                <w:bCs/>
                <w:sz w:val="24"/>
                <w:szCs w:val="24"/>
              </w:rPr>
              <w:t xml:space="preserve">Data Collection and Analysis </w:t>
            </w:r>
          </w:p>
          <w:p w14:paraId="35C264B3" w14:textId="77777777" w:rsidR="00C2038F" w:rsidRDefault="008369E2" w:rsidP="00A55CB9">
            <w:pPr>
              <w:rPr>
                <w:rFonts w:cstheme="minorHAnsi"/>
                <w:i/>
                <w:iCs/>
                <w:lang w:val="en-GB"/>
              </w:rPr>
            </w:pPr>
            <w:r>
              <w:rPr>
                <w:rFonts w:cstheme="minorHAnsi"/>
                <w:i/>
                <w:iCs/>
                <w:lang w:val="en-GB"/>
              </w:rPr>
              <w:t>For example, d</w:t>
            </w:r>
            <w:r w:rsidR="00C2038F" w:rsidRPr="00356C50">
              <w:rPr>
                <w:rFonts w:cstheme="minorHAnsi"/>
                <w:i/>
                <w:iCs/>
                <w:lang w:val="en-GB"/>
              </w:rPr>
              <w:t xml:space="preserve">id the PPI contributor support development of the </w:t>
            </w:r>
            <w:r w:rsidR="00356C50" w:rsidRPr="00356C50">
              <w:rPr>
                <w:rFonts w:cstheme="minorHAnsi"/>
                <w:i/>
                <w:iCs/>
                <w:lang w:val="en-GB"/>
              </w:rPr>
              <w:t>survey</w:t>
            </w:r>
            <w:r>
              <w:rPr>
                <w:rFonts w:cstheme="minorHAnsi"/>
                <w:i/>
                <w:iCs/>
                <w:lang w:val="en-GB"/>
              </w:rPr>
              <w:t xml:space="preserve">, </w:t>
            </w:r>
            <w:r w:rsidR="00356C50" w:rsidRPr="00356C50">
              <w:rPr>
                <w:rFonts w:cstheme="minorHAnsi"/>
                <w:i/>
                <w:iCs/>
                <w:lang w:val="en-GB"/>
              </w:rPr>
              <w:t>interview protocol</w:t>
            </w:r>
            <w:r w:rsidR="00356C50">
              <w:rPr>
                <w:rFonts w:cstheme="minorHAnsi"/>
                <w:i/>
                <w:iCs/>
                <w:lang w:val="en-GB"/>
              </w:rPr>
              <w:t xml:space="preserve">, </w:t>
            </w:r>
            <w:r w:rsidR="00356C50" w:rsidRPr="00356C50">
              <w:rPr>
                <w:rFonts w:cstheme="minorHAnsi"/>
                <w:i/>
                <w:iCs/>
                <w:lang w:val="en-GB"/>
              </w:rPr>
              <w:t>participant information leaflet</w:t>
            </w:r>
            <w:r>
              <w:rPr>
                <w:rFonts w:cstheme="minorHAnsi"/>
                <w:i/>
                <w:iCs/>
                <w:lang w:val="en-GB"/>
              </w:rPr>
              <w:t xml:space="preserve">, </w:t>
            </w:r>
            <w:r w:rsidR="00A55CB9">
              <w:rPr>
                <w:rFonts w:cstheme="minorHAnsi"/>
                <w:i/>
                <w:iCs/>
                <w:lang w:val="en-GB"/>
              </w:rPr>
              <w:t>or were they involved in reviewing initial findings</w:t>
            </w:r>
            <w:r w:rsidR="00F16882">
              <w:rPr>
                <w:rFonts w:cstheme="minorHAnsi"/>
                <w:i/>
                <w:iCs/>
                <w:lang w:val="en-GB"/>
              </w:rPr>
              <w:t xml:space="preserve"> etc.</w:t>
            </w:r>
            <w:r w:rsidR="00A55CB9">
              <w:rPr>
                <w:rFonts w:cstheme="minorHAnsi"/>
                <w:i/>
                <w:iCs/>
                <w:lang w:val="en-GB"/>
              </w:rPr>
              <w:t>?</w:t>
            </w:r>
            <w:r w:rsidR="00356C50" w:rsidRPr="00356C50">
              <w:rPr>
                <w:rFonts w:cstheme="minorHAnsi"/>
                <w:i/>
                <w:iCs/>
                <w:lang w:val="en-GB"/>
              </w:rPr>
              <w:t xml:space="preserve"> </w:t>
            </w:r>
            <w:r w:rsidR="00A55CB9">
              <w:rPr>
                <w:rFonts w:cstheme="minorHAnsi"/>
                <w:i/>
                <w:iCs/>
                <w:lang w:val="en-GB"/>
              </w:rPr>
              <w:t xml:space="preserve">If so, include </w:t>
            </w:r>
            <w:r w:rsidR="00CC35F7">
              <w:rPr>
                <w:rFonts w:cstheme="minorHAnsi"/>
                <w:i/>
                <w:iCs/>
                <w:lang w:val="en-GB"/>
              </w:rPr>
              <w:t xml:space="preserve">each </w:t>
            </w:r>
            <w:r w:rsidR="00A55CB9">
              <w:rPr>
                <w:rFonts w:cstheme="minorHAnsi"/>
                <w:i/>
                <w:iCs/>
                <w:lang w:val="en-GB"/>
              </w:rPr>
              <w:t>output name</w:t>
            </w:r>
            <w:r w:rsidR="004E4914">
              <w:rPr>
                <w:rFonts w:cstheme="minorHAnsi"/>
                <w:i/>
                <w:iCs/>
                <w:lang w:val="en-GB"/>
              </w:rPr>
              <w:t xml:space="preserve"> and </w:t>
            </w:r>
            <w:r w:rsidR="00A55CB9">
              <w:rPr>
                <w:rFonts w:cstheme="minorHAnsi"/>
                <w:i/>
                <w:iCs/>
                <w:lang w:val="en-GB"/>
              </w:rPr>
              <w:t>reference link (if relevant</w:t>
            </w:r>
            <w:r w:rsidR="009C2719">
              <w:rPr>
                <w:rFonts w:cstheme="minorHAnsi"/>
                <w:i/>
                <w:iCs/>
                <w:lang w:val="en-GB"/>
              </w:rPr>
              <w:t>)</w:t>
            </w:r>
            <w:r w:rsidR="00C6510F">
              <w:rPr>
                <w:rFonts w:cstheme="minorHAnsi"/>
                <w:i/>
                <w:iCs/>
                <w:lang w:val="en-GB"/>
              </w:rPr>
              <w:t xml:space="preserve"> below</w:t>
            </w:r>
            <w:r>
              <w:rPr>
                <w:rFonts w:cstheme="minorHAnsi"/>
                <w:i/>
                <w:iCs/>
                <w:lang w:val="en-GB"/>
              </w:rPr>
              <w:t xml:space="preserve"> and insert more rows as required.  </w:t>
            </w:r>
            <w:r w:rsidR="009C2719">
              <w:rPr>
                <w:rFonts w:cstheme="minorHAnsi"/>
                <w:i/>
                <w:iCs/>
                <w:lang w:val="en-GB"/>
              </w:rPr>
              <w:t xml:space="preserve"> </w:t>
            </w:r>
          </w:p>
          <w:p w14:paraId="51747E8F" w14:textId="55F6EB2D" w:rsidR="002336C7" w:rsidRPr="004D025A" w:rsidRDefault="002336C7" w:rsidP="00A55CB9">
            <w:pPr>
              <w:rPr>
                <w:rFonts w:cstheme="minorHAnsi"/>
                <w:b/>
                <w:bCs/>
                <w:sz w:val="24"/>
                <w:szCs w:val="24"/>
              </w:rPr>
            </w:pPr>
          </w:p>
        </w:tc>
      </w:tr>
      <w:tr w:rsidR="009C2719" w:rsidRPr="00992F6A" w14:paraId="32A1A69E" w14:textId="77777777" w:rsidTr="006E37EF">
        <w:trPr>
          <w:gridAfter w:val="1"/>
          <w:wAfter w:w="22" w:type="dxa"/>
          <w:trHeight w:val="77"/>
        </w:trPr>
        <w:tc>
          <w:tcPr>
            <w:tcW w:w="11058" w:type="dxa"/>
            <w:gridSpan w:val="2"/>
          </w:tcPr>
          <w:p w14:paraId="782B5D27" w14:textId="77777777" w:rsidR="009C2719" w:rsidRPr="00992F6A" w:rsidRDefault="009C2719" w:rsidP="009C2719">
            <w:pPr>
              <w:pStyle w:val="ListParagraph"/>
              <w:numPr>
                <w:ilvl w:val="0"/>
                <w:numId w:val="36"/>
              </w:numPr>
              <w:rPr>
                <w:rFonts w:cstheme="minorHAnsi"/>
                <w:sz w:val="24"/>
                <w:szCs w:val="24"/>
              </w:rPr>
            </w:pPr>
          </w:p>
        </w:tc>
      </w:tr>
      <w:tr w:rsidR="009C2719" w:rsidRPr="00992F6A" w14:paraId="530437AE" w14:textId="77777777" w:rsidTr="006E37EF">
        <w:trPr>
          <w:gridAfter w:val="1"/>
          <w:wAfter w:w="22" w:type="dxa"/>
          <w:trHeight w:val="137"/>
        </w:trPr>
        <w:tc>
          <w:tcPr>
            <w:tcW w:w="11058" w:type="dxa"/>
            <w:gridSpan w:val="2"/>
          </w:tcPr>
          <w:p w14:paraId="7E81C234" w14:textId="77777777" w:rsidR="009C2719" w:rsidRPr="00992F6A" w:rsidRDefault="009C2719" w:rsidP="009C2719">
            <w:pPr>
              <w:pStyle w:val="ListParagraph"/>
              <w:numPr>
                <w:ilvl w:val="0"/>
                <w:numId w:val="36"/>
              </w:numPr>
              <w:rPr>
                <w:rFonts w:cstheme="minorHAnsi"/>
                <w:sz w:val="24"/>
                <w:szCs w:val="24"/>
              </w:rPr>
            </w:pPr>
          </w:p>
        </w:tc>
      </w:tr>
      <w:tr w:rsidR="009C2719" w:rsidRPr="00992F6A" w14:paraId="14DD7A4B" w14:textId="77777777" w:rsidTr="006E37EF">
        <w:trPr>
          <w:gridAfter w:val="1"/>
          <w:wAfter w:w="22" w:type="dxa"/>
          <w:trHeight w:val="77"/>
        </w:trPr>
        <w:tc>
          <w:tcPr>
            <w:tcW w:w="11058" w:type="dxa"/>
            <w:gridSpan w:val="2"/>
          </w:tcPr>
          <w:p w14:paraId="63D8F28A" w14:textId="77777777" w:rsidR="009C2719" w:rsidRPr="00992F6A" w:rsidRDefault="009C2719" w:rsidP="009C2719">
            <w:pPr>
              <w:pStyle w:val="ListParagraph"/>
              <w:numPr>
                <w:ilvl w:val="0"/>
                <w:numId w:val="36"/>
              </w:numPr>
              <w:rPr>
                <w:rFonts w:cstheme="minorHAnsi"/>
                <w:sz w:val="24"/>
                <w:szCs w:val="24"/>
              </w:rPr>
            </w:pPr>
          </w:p>
        </w:tc>
      </w:tr>
      <w:tr w:rsidR="009C2719" w:rsidRPr="00992F6A" w14:paraId="6B26C83D" w14:textId="77777777" w:rsidTr="006E37EF">
        <w:trPr>
          <w:gridAfter w:val="1"/>
          <w:wAfter w:w="22" w:type="dxa"/>
          <w:trHeight w:val="167"/>
        </w:trPr>
        <w:tc>
          <w:tcPr>
            <w:tcW w:w="11058" w:type="dxa"/>
            <w:gridSpan w:val="2"/>
          </w:tcPr>
          <w:p w14:paraId="0FA940C7" w14:textId="77777777" w:rsidR="009C2719" w:rsidRPr="00992F6A" w:rsidRDefault="009C2719" w:rsidP="009C2719">
            <w:pPr>
              <w:pStyle w:val="ListParagraph"/>
              <w:numPr>
                <w:ilvl w:val="0"/>
                <w:numId w:val="36"/>
              </w:numPr>
              <w:rPr>
                <w:rFonts w:cstheme="minorHAnsi"/>
                <w:sz w:val="24"/>
                <w:szCs w:val="24"/>
              </w:rPr>
            </w:pPr>
          </w:p>
        </w:tc>
      </w:tr>
      <w:tr w:rsidR="009C13F1" w:rsidRPr="004D025A" w14:paraId="39DFF0F6" w14:textId="77777777" w:rsidTr="006E37EF">
        <w:trPr>
          <w:gridAfter w:val="1"/>
          <w:wAfter w:w="22" w:type="dxa"/>
          <w:trHeight w:val="245"/>
        </w:trPr>
        <w:tc>
          <w:tcPr>
            <w:tcW w:w="3425" w:type="dxa"/>
            <w:vAlign w:val="center"/>
          </w:tcPr>
          <w:p w14:paraId="08BA2A8F" w14:textId="77777777" w:rsidR="002336C7" w:rsidRDefault="002336C7" w:rsidP="006E37EF">
            <w:pPr>
              <w:rPr>
                <w:rFonts w:cstheme="minorHAnsi"/>
                <w:b/>
                <w:bCs/>
                <w:sz w:val="24"/>
                <w:szCs w:val="24"/>
              </w:rPr>
            </w:pPr>
          </w:p>
          <w:p w14:paraId="4E6CFD59" w14:textId="6DBD0D75" w:rsidR="006421A5" w:rsidRDefault="000568B0" w:rsidP="006E37EF">
            <w:pPr>
              <w:rPr>
                <w:rFonts w:cstheme="minorHAnsi"/>
                <w:b/>
                <w:bCs/>
                <w:sz w:val="24"/>
                <w:szCs w:val="24"/>
              </w:rPr>
            </w:pPr>
            <w:r>
              <w:rPr>
                <w:rFonts w:cstheme="minorHAnsi"/>
                <w:b/>
                <w:bCs/>
                <w:sz w:val="24"/>
                <w:szCs w:val="24"/>
              </w:rPr>
              <w:t>Knowledge Translation</w:t>
            </w:r>
          </w:p>
          <w:p w14:paraId="322C6F78" w14:textId="77777777" w:rsidR="002336C7" w:rsidRDefault="002336C7" w:rsidP="00110356">
            <w:pPr>
              <w:rPr>
                <w:rFonts w:cstheme="minorHAnsi"/>
                <w:i/>
                <w:iCs/>
                <w:lang w:val="en-GB"/>
              </w:rPr>
            </w:pPr>
          </w:p>
          <w:p w14:paraId="59D99CE5" w14:textId="7D9E04D6" w:rsidR="00110356" w:rsidRPr="00110356" w:rsidRDefault="003619E0" w:rsidP="00110356">
            <w:pPr>
              <w:rPr>
                <w:rFonts w:cstheme="minorHAnsi"/>
                <w:i/>
                <w:iCs/>
                <w:lang w:val="en-GB"/>
              </w:rPr>
            </w:pPr>
            <w:r>
              <w:rPr>
                <w:rFonts w:cstheme="minorHAnsi"/>
                <w:i/>
                <w:iCs/>
                <w:lang w:val="en-GB"/>
              </w:rPr>
              <w:t xml:space="preserve">For example, </w:t>
            </w:r>
            <w:r w:rsidR="00E12D00">
              <w:rPr>
                <w:rFonts w:cstheme="minorHAnsi"/>
                <w:i/>
                <w:iCs/>
                <w:lang w:val="en-GB"/>
              </w:rPr>
              <w:t>did the P</w:t>
            </w:r>
            <w:r w:rsidR="00243443">
              <w:rPr>
                <w:rFonts w:cstheme="minorHAnsi"/>
                <w:i/>
                <w:iCs/>
                <w:lang w:val="en-GB"/>
              </w:rPr>
              <w:t xml:space="preserve">PI contributor </w:t>
            </w:r>
            <w:r w:rsidR="00E12D00">
              <w:rPr>
                <w:rFonts w:cstheme="minorHAnsi"/>
                <w:i/>
                <w:iCs/>
                <w:lang w:val="en-GB"/>
              </w:rPr>
              <w:t>support development of</w:t>
            </w:r>
            <w:r w:rsidR="00243443">
              <w:rPr>
                <w:rFonts w:cstheme="minorHAnsi"/>
                <w:i/>
                <w:iCs/>
                <w:lang w:val="en-GB"/>
              </w:rPr>
              <w:t xml:space="preserve"> </w:t>
            </w:r>
            <w:r w:rsidR="00D35A09">
              <w:rPr>
                <w:rFonts w:cstheme="minorHAnsi"/>
                <w:i/>
                <w:iCs/>
                <w:lang w:val="en-GB"/>
              </w:rPr>
              <w:t xml:space="preserve">a research study webpage, </w:t>
            </w:r>
            <w:r w:rsidR="00105128" w:rsidRPr="00110356">
              <w:rPr>
                <w:rFonts w:cstheme="minorHAnsi"/>
                <w:i/>
                <w:iCs/>
                <w:lang w:val="en-GB"/>
              </w:rPr>
              <w:t>academic publication</w:t>
            </w:r>
            <w:r w:rsidR="0065159B">
              <w:rPr>
                <w:rFonts w:cstheme="minorHAnsi"/>
                <w:i/>
                <w:iCs/>
                <w:lang w:val="en-GB"/>
              </w:rPr>
              <w:t xml:space="preserve">, </w:t>
            </w:r>
            <w:r w:rsidR="006421A5" w:rsidRPr="00110356">
              <w:rPr>
                <w:rFonts w:cstheme="minorHAnsi"/>
                <w:i/>
                <w:iCs/>
                <w:lang w:val="en-GB"/>
              </w:rPr>
              <w:t>book chapter</w:t>
            </w:r>
            <w:r w:rsidR="0065159B">
              <w:rPr>
                <w:rFonts w:cstheme="minorHAnsi"/>
                <w:i/>
                <w:iCs/>
                <w:lang w:val="en-GB"/>
              </w:rPr>
              <w:t xml:space="preserve">, </w:t>
            </w:r>
            <w:r w:rsidR="006421A5" w:rsidRPr="00110356">
              <w:rPr>
                <w:rFonts w:cstheme="minorHAnsi"/>
                <w:i/>
                <w:iCs/>
                <w:lang w:val="en-GB"/>
              </w:rPr>
              <w:t>policy</w:t>
            </w:r>
            <w:r w:rsidR="00A75CCC">
              <w:rPr>
                <w:rFonts w:cstheme="minorHAnsi"/>
                <w:i/>
                <w:iCs/>
                <w:lang w:val="en-GB"/>
              </w:rPr>
              <w:t xml:space="preserve"> brief</w:t>
            </w:r>
            <w:r w:rsidR="0065159B">
              <w:rPr>
                <w:rFonts w:cstheme="minorHAnsi"/>
                <w:i/>
                <w:iCs/>
                <w:lang w:val="en-GB"/>
              </w:rPr>
              <w:t xml:space="preserve">, </w:t>
            </w:r>
            <w:r w:rsidR="006421A5" w:rsidRPr="00110356">
              <w:rPr>
                <w:rFonts w:cstheme="minorHAnsi"/>
                <w:i/>
                <w:iCs/>
                <w:lang w:val="en-GB"/>
              </w:rPr>
              <w:t>practice brief</w:t>
            </w:r>
            <w:r w:rsidR="00105128" w:rsidRPr="00110356">
              <w:rPr>
                <w:rFonts w:cstheme="minorHAnsi"/>
                <w:i/>
                <w:iCs/>
                <w:lang w:val="en-GB"/>
              </w:rPr>
              <w:t xml:space="preserve">, </w:t>
            </w:r>
            <w:r w:rsidR="006421A5" w:rsidRPr="00110356">
              <w:rPr>
                <w:rFonts w:cstheme="minorHAnsi"/>
                <w:i/>
                <w:iCs/>
                <w:lang w:val="en-GB"/>
              </w:rPr>
              <w:t>case study</w:t>
            </w:r>
            <w:r w:rsidR="00105128" w:rsidRPr="00110356">
              <w:rPr>
                <w:rFonts w:cstheme="minorHAnsi"/>
                <w:i/>
                <w:iCs/>
                <w:lang w:val="en-GB"/>
              </w:rPr>
              <w:t xml:space="preserve">, </w:t>
            </w:r>
            <w:r w:rsidR="006421A5" w:rsidRPr="00110356">
              <w:rPr>
                <w:rFonts w:cstheme="minorHAnsi"/>
                <w:i/>
                <w:iCs/>
                <w:lang w:val="en-GB"/>
              </w:rPr>
              <w:t>educational material</w:t>
            </w:r>
            <w:r w:rsidR="00105128" w:rsidRPr="00110356">
              <w:rPr>
                <w:rFonts w:cstheme="minorHAnsi"/>
                <w:i/>
                <w:iCs/>
                <w:lang w:val="en-GB"/>
              </w:rPr>
              <w:t xml:space="preserve">, </w:t>
            </w:r>
            <w:r w:rsidR="006421A5" w:rsidRPr="00110356">
              <w:rPr>
                <w:rFonts w:cstheme="minorHAnsi"/>
                <w:i/>
                <w:iCs/>
                <w:lang w:val="en-GB"/>
              </w:rPr>
              <w:t>outcome report</w:t>
            </w:r>
            <w:r w:rsidR="00585BBC">
              <w:rPr>
                <w:rFonts w:cstheme="minorHAnsi"/>
                <w:i/>
                <w:iCs/>
                <w:lang w:val="en-GB"/>
              </w:rPr>
              <w:t xml:space="preserve"> or</w:t>
            </w:r>
            <w:r w:rsidR="005D3C15" w:rsidRPr="00110356">
              <w:rPr>
                <w:rFonts w:cstheme="minorHAnsi"/>
                <w:i/>
                <w:iCs/>
                <w:lang w:val="en-GB"/>
              </w:rPr>
              <w:t xml:space="preserve"> </w:t>
            </w:r>
            <w:r w:rsidR="00AF580F" w:rsidRPr="00110356">
              <w:rPr>
                <w:rFonts w:cstheme="minorHAnsi"/>
                <w:i/>
                <w:iCs/>
                <w:lang w:val="en-GB"/>
              </w:rPr>
              <w:t>involved as a speaker</w:t>
            </w:r>
            <w:r w:rsidR="0065159B">
              <w:rPr>
                <w:rFonts w:cstheme="minorHAnsi"/>
                <w:i/>
                <w:iCs/>
                <w:lang w:val="en-GB"/>
              </w:rPr>
              <w:t xml:space="preserve">, </w:t>
            </w:r>
            <w:r w:rsidR="00AF580F" w:rsidRPr="00110356">
              <w:rPr>
                <w:rFonts w:cstheme="minorHAnsi"/>
                <w:i/>
                <w:iCs/>
                <w:lang w:val="en-GB"/>
              </w:rPr>
              <w:t>presenter</w:t>
            </w:r>
            <w:r w:rsidR="0065159B">
              <w:rPr>
                <w:rFonts w:cstheme="minorHAnsi"/>
                <w:i/>
                <w:iCs/>
                <w:lang w:val="en-GB"/>
              </w:rPr>
              <w:t xml:space="preserve">, or </w:t>
            </w:r>
            <w:r w:rsidR="00AF580F" w:rsidRPr="00110356">
              <w:rPr>
                <w:rFonts w:cstheme="minorHAnsi"/>
                <w:i/>
                <w:iCs/>
                <w:lang w:val="en-GB"/>
              </w:rPr>
              <w:t xml:space="preserve">panel member </w:t>
            </w:r>
            <w:r w:rsidR="005D3C15" w:rsidRPr="00110356">
              <w:rPr>
                <w:rFonts w:cstheme="minorHAnsi"/>
                <w:i/>
                <w:iCs/>
                <w:lang w:val="en-GB"/>
              </w:rPr>
              <w:t>at a workshop</w:t>
            </w:r>
            <w:r w:rsidR="0065159B">
              <w:rPr>
                <w:rFonts w:cstheme="minorHAnsi"/>
                <w:i/>
                <w:iCs/>
                <w:lang w:val="en-GB"/>
              </w:rPr>
              <w:t xml:space="preserve">, </w:t>
            </w:r>
            <w:r w:rsidR="006421A5" w:rsidRPr="00110356">
              <w:rPr>
                <w:rFonts w:cstheme="minorHAnsi"/>
                <w:i/>
                <w:iCs/>
                <w:lang w:val="en-GB"/>
              </w:rPr>
              <w:t>seminar</w:t>
            </w:r>
            <w:r w:rsidR="0065159B">
              <w:rPr>
                <w:rFonts w:cstheme="minorHAnsi"/>
                <w:i/>
                <w:iCs/>
                <w:lang w:val="en-GB"/>
              </w:rPr>
              <w:t xml:space="preserve">, </w:t>
            </w:r>
            <w:r w:rsidR="006421A5" w:rsidRPr="00110356">
              <w:rPr>
                <w:rFonts w:cstheme="minorHAnsi"/>
                <w:i/>
                <w:iCs/>
                <w:lang w:val="en-GB"/>
              </w:rPr>
              <w:t>webinar</w:t>
            </w:r>
            <w:r w:rsidR="0065159B">
              <w:rPr>
                <w:rFonts w:cstheme="minorHAnsi"/>
                <w:i/>
                <w:iCs/>
                <w:lang w:val="en-GB"/>
              </w:rPr>
              <w:t xml:space="preserve">, </w:t>
            </w:r>
            <w:r w:rsidR="00110356" w:rsidRPr="00110356">
              <w:rPr>
                <w:rFonts w:cstheme="minorHAnsi"/>
                <w:i/>
                <w:iCs/>
                <w:lang w:val="en-GB"/>
              </w:rPr>
              <w:t>podcast</w:t>
            </w:r>
            <w:r w:rsidR="0065159B">
              <w:rPr>
                <w:rFonts w:cstheme="minorHAnsi"/>
                <w:i/>
                <w:iCs/>
                <w:lang w:val="en-GB"/>
              </w:rPr>
              <w:t xml:space="preserve">, </w:t>
            </w:r>
            <w:r w:rsidR="00110356" w:rsidRPr="00110356">
              <w:rPr>
                <w:rFonts w:cstheme="minorHAnsi"/>
                <w:i/>
                <w:iCs/>
                <w:lang w:val="en-GB"/>
              </w:rPr>
              <w:t>launch event</w:t>
            </w:r>
            <w:r w:rsidR="00585BBC">
              <w:rPr>
                <w:rFonts w:cstheme="minorHAnsi"/>
                <w:i/>
                <w:iCs/>
                <w:lang w:val="en-GB"/>
              </w:rPr>
              <w:t xml:space="preserve"> etc.</w:t>
            </w:r>
            <w:r w:rsidR="00AF580F" w:rsidRPr="00110356">
              <w:rPr>
                <w:rFonts w:cstheme="minorHAnsi"/>
                <w:i/>
                <w:iCs/>
                <w:lang w:val="en-GB"/>
              </w:rPr>
              <w:t>?</w:t>
            </w:r>
            <w:r w:rsidR="00110356" w:rsidRPr="00110356">
              <w:rPr>
                <w:rFonts w:cstheme="minorHAnsi"/>
                <w:i/>
                <w:iCs/>
                <w:lang w:val="en-GB"/>
              </w:rPr>
              <w:t xml:space="preserve"> </w:t>
            </w:r>
            <w:r w:rsidR="0065159B">
              <w:rPr>
                <w:rFonts w:cstheme="minorHAnsi"/>
                <w:i/>
                <w:iCs/>
                <w:lang w:val="en-GB"/>
              </w:rPr>
              <w:t xml:space="preserve">If so, include </w:t>
            </w:r>
            <w:r w:rsidR="00CC35F7">
              <w:rPr>
                <w:rFonts w:cstheme="minorHAnsi"/>
                <w:i/>
                <w:iCs/>
                <w:lang w:val="en-GB"/>
              </w:rPr>
              <w:t xml:space="preserve">each </w:t>
            </w:r>
            <w:r w:rsidR="0065159B">
              <w:rPr>
                <w:rFonts w:cstheme="minorHAnsi"/>
                <w:i/>
                <w:iCs/>
                <w:lang w:val="en-GB"/>
              </w:rPr>
              <w:t>output name and reference link (if relevant)</w:t>
            </w:r>
            <w:r w:rsidR="006574E6">
              <w:rPr>
                <w:rFonts w:cstheme="minorHAnsi"/>
                <w:i/>
                <w:iCs/>
                <w:lang w:val="en-GB"/>
              </w:rPr>
              <w:t xml:space="preserve"> below</w:t>
            </w:r>
            <w:r w:rsidR="00585BBC">
              <w:rPr>
                <w:rFonts w:cstheme="minorHAnsi"/>
                <w:i/>
                <w:iCs/>
                <w:lang w:val="en-GB"/>
              </w:rPr>
              <w:t xml:space="preserve"> and insert more rows as required.   </w:t>
            </w:r>
          </w:p>
          <w:p w14:paraId="7A550FD7" w14:textId="74CFAD26" w:rsidR="009C13F1" w:rsidRPr="004D025A" w:rsidRDefault="009C13F1" w:rsidP="006421A5">
            <w:pPr>
              <w:rPr>
                <w:rFonts w:cstheme="minorHAnsi"/>
                <w:b/>
                <w:bCs/>
                <w:sz w:val="24"/>
                <w:szCs w:val="24"/>
              </w:rPr>
            </w:pPr>
          </w:p>
        </w:tc>
        <w:tc>
          <w:tcPr>
            <w:tcW w:w="7633" w:type="dxa"/>
            <w:vAlign w:val="center"/>
          </w:tcPr>
          <w:p w14:paraId="0FBA08E2" w14:textId="77777777" w:rsidR="009C13F1" w:rsidRDefault="009C13F1" w:rsidP="006E37EF">
            <w:pPr>
              <w:rPr>
                <w:rFonts w:cstheme="minorHAnsi"/>
                <w:b/>
                <w:bCs/>
                <w:sz w:val="24"/>
                <w:szCs w:val="24"/>
              </w:rPr>
            </w:pPr>
            <w:r>
              <w:rPr>
                <w:rFonts w:cstheme="minorHAnsi"/>
                <w:b/>
                <w:bCs/>
                <w:sz w:val="24"/>
                <w:szCs w:val="24"/>
              </w:rPr>
              <w:t>Reach and Indicator</w:t>
            </w:r>
          </w:p>
          <w:p w14:paraId="26A7B484" w14:textId="77777777" w:rsidR="002336C7" w:rsidRDefault="002336C7" w:rsidP="00B91578">
            <w:pPr>
              <w:rPr>
                <w:rFonts w:cstheme="minorHAnsi"/>
                <w:i/>
                <w:iCs/>
                <w:lang w:val="en-GB"/>
              </w:rPr>
            </w:pPr>
          </w:p>
          <w:p w14:paraId="66CFE867" w14:textId="68FF5689" w:rsidR="00B91578" w:rsidRDefault="001C0AD4" w:rsidP="00B91578">
            <w:pPr>
              <w:rPr>
                <w:rFonts w:cstheme="minorHAnsi"/>
                <w:i/>
                <w:iCs/>
                <w:lang w:val="en-GB"/>
              </w:rPr>
            </w:pPr>
            <w:r w:rsidRPr="000625AE">
              <w:rPr>
                <w:rFonts w:cstheme="minorHAnsi"/>
                <w:i/>
                <w:iCs/>
                <w:lang w:val="en-GB"/>
              </w:rPr>
              <w:t xml:space="preserve">Detail </w:t>
            </w:r>
            <w:r w:rsidR="00C03474" w:rsidRPr="000625AE">
              <w:rPr>
                <w:rFonts w:cstheme="minorHAnsi"/>
                <w:i/>
                <w:iCs/>
                <w:lang w:val="en-GB"/>
              </w:rPr>
              <w:t xml:space="preserve">the reach and indicator for each output listed, such as </w:t>
            </w:r>
            <w:r w:rsidR="00613692">
              <w:rPr>
                <w:rFonts w:cstheme="minorHAnsi"/>
                <w:i/>
                <w:iCs/>
                <w:lang w:val="en-GB"/>
              </w:rPr>
              <w:t xml:space="preserve">web page views, </w:t>
            </w:r>
            <w:r w:rsidR="00C03474" w:rsidRPr="000625AE">
              <w:rPr>
                <w:rFonts w:cstheme="minorHAnsi"/>
                <w:i/>
                <w:iCs/>
                <w:lang w:val="en-GB"/>
              </w:rPr>
              <w:t xml:space="preserve">number of </w:t>
            </w:r>
            <w:r w:rsidR="005F3BD3">
              <w:rPr>
                <w:rFonts w:cstheme="minorHAnsi"/>
                <w:i/>
                <w:iCs/>
                <w:lang w:val="en-GB"/>
              </w:rPr>
              <w:t xml:space="preserve">citations in academic journals, citations in policy </w:t>
            </w:r>
            <w:r w:rsidR="00D35C65">
              <w:rPr>
                <w:rFonts w:cstheme="minorHAnsi"/>
                <w:i/>
                <w:iCs/>
                <w:lang w:val="en-GB"/>
              </w:rPr>
              <w:t xml:space="preserve">documents or reports, </w:t>
            </w:r>
            <w:r w:rsidR="0051206F">
              <w:rPr>
                <w:rFonts w:cstheme="minorHAnsi"/>
                <w:i/>
                <w:iCs/>
                <w:lang w:val="en-GB"/>
              </w:rPr>
              <w:t>document downloads</w:t>
            </w:r>
            <w:r w:rsidR="001276E9">
              <w:rPr>
                <w:rFonts w:cstheme="minorHAnsi"/>
                <w:i/>
                <w:iCs/>
                <w:lang w:val="en-GB"/>
              </w:rPr>
              <w:t xml:space="preserve">/views/reads, </w:t>
            </w:r>
            <w:r w:rsidR="00E662C4">
              <w:rPr>
                <w:rFonts w:cstheme="minorHAnsi"/>
                <w:i/>
                <w:iCs/>
                <w:lang w:val="en-GB"/>
              </w:rPr>
              <w:t>video views, podcast listens</w:t>
            </w:r>
            <w:r w:rsidR="001276E9">
              <w:rPr>
                <w:rFonts w:cstheme="minorHAnsi"/>
                <w:i/>
                <w:iCs/>
                <w:lang w:val="en-GB"/>
              </w:rPr>
              <w:t xml:space="preserve">, </w:t>
            </w:r>
            <w:r w:rsidRPr="001C0AD4">
              <w:rPr>
                <w:rFonts w:cstheme="minorHAnsi"/>
                <w:i/>
                <w:iCs/>
                <w:lang w:val="en-GB"/>
              </w:rPr>
              <w:t xml:space="preserve">people </w:t>
            </w:r>
            <w:r w:rsidR="00340725">
              <w:rPr>
                <w:rFonts w:cstheme="minorHAnsi"/>
                <w:i/>
                <w:iCs/>
                <w:lang w:val="en-GB"/>
              </w:rPr>
              <w:t xml:space="preserve">who </w:t>
            </w:r>
            <w:r w:rsidRPr="001C0AD4">
              <w:rPr>
                <w:rFonts w:cstheme="minorHAnsi"/>
                <w:i/>
                <w:iCs/>
                <w:lang w:val="en-GB"/>
              </w:rPr>
              <w:t>participate</w:t>
            </w:r>
            <w:r w:rsidR="001276E9">
              <w:rPr>
                <w:rFonts w:cstheme="minorHAnsi"/>
                <w:i/>
                <w:iCs/>
                <w:lang w:val="en-GB"/>
              </w:rPr>
              <w:t>d</w:t>
            </w:r>
            <w:r w:rsidRPr="001C0AD4">
              <w:rPr>
                <w:rFonts w:cstheme="minorHAnsi"/>
                <w:i/>
                <w:iCs/>
                <w:lang w:val="en-GB"/>
              </w:rPr>
              <w:t xml:space="preserve"> workshop/seminar</w:t>
            </w:r>
            <w:r w:rsidR="005B2905">
              <w:rPr>
                <w:rFonts w:cstheme="minorHAnsi"/>
                <w:i/>
                <w:iCs/>
                <w:lang w:val="en-GB"/>
              </w:rPr>
              <w:t xml:space="preserve">/webinar/launch </w:t>
            </w:r>
            <w:r w:rsidRPr="001C0AD4">
              <w:rPr>
                <w:rFonts w:cstheme="minorHAnsi"/>
                <w:i/>
                <w:iCs/>
                <w:lang w:val="en-GB"/>
              </w:rPr>
              <w:t>event</w:t>
            </w:r>
            <w:r w:rsidR="00340725">
              <w:rPr>
                <w:rFonts w:cstheme="minorHAnsi"/>
                <w:i/>
                <w:iCs/>
                <w:lang w:val="en-GB"/>
              </w:rPr>
              <w:t xml:space="preserve"> and organisations represented</w:t>
            </w:r>
            <w:r w:rsidR="00585BBC">
              <w:rPr>
                <w:rFonts w:cstheme="minorHAnsi"/>
                <w:i/>
                <w:iCs/>
                <w:lang w:val="en-GB"/>
              </w:rPr>
              <w:t xml:space="preserve"> etc.</w:t>
            </w:r>
            <w:r w:rsidR="00B91578">
              <w:rPr>
                <w:rFonts w:cstheme="minorHAnsi"/>
                <w:i/>
                <w:iCs/>
                <w:lang w:val="en-GB"/>
              </w:rPr>
              <w:t xml:space="preserve"> </w:t>
            </w:r>
          </w:p>
          <w:p w14:paraId="2C4DA5D7" w14:textId="77777777" w:rsidR="001C0AD4" w:rsidRPr="004D025A" w:rsidRDefault="001C0AD4" w:rsidP="00B91578">
            <w:pPr>
              <w:pStyle w:val="ListParagraph"/>
              <w:spacing w:after="200"/>
              <w:rPr>
                <w:rFonts w:cstheme="minorHAnsi"/>
                <w:b/>
                <w:bCs/>
                <w:sz w:val="24"/>
                <w:szCs w:val="24"/>
              </w:rPr>
            </w:pPr>
          </w:p>
        </w:tc>
      </w:tr>
      <w:tr w:rsidR="009C13F1" w:rsidRPr="004D025A" w14:paraId="27C529AA" w14:textId="77777777" w:rsidTr="006E37EF">
        <w:trPr>
          <w:gridAfter w:val="1"/>
          <w:wAfter w:w="22" w:type="dxa"/>
          <w:trHeight w:val="77"/>
        </w:trPr>
        <w:tc>
          <w:tcPr>
            <w:tcW w:w="3425" w:type="dxa"/>
          </w:tcPr>
          <w:p w14:paraId="5F2BEE9F" w14:textId="77777777" w:rsidR="009C13F1" w:rsidRPr="004D025A" w:rsidRDefault="009C13F1" w:rsidP="006E37EF">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58264" behindDoc="0" locked="0" layoutInCell="1" allowOverlap="1" wp14:anchorId="42E66D9D" wp14:editId="1D07EF89">
                      <wp:simplePos x="0" y="0"/>
                      <wp:positionH relativeFrom="column">
                        <wp:posOffset>-65201</wp:posOffset>
                      </wp:positionH>
                      <wp:positionV relativeFrom="paragraph">
                        <wp:posOffset>19050</wp:posOffset>
                      </wp:positionV>
                      <wp:extent cx="637540" cy="287020"/>
                      <wp:effectExtent l="0" t="0" r="0" b="0"/>
                      <wp:wrapSquare wrapText="bothSides"/>
                      <wp:docPr id="2044082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667A25A5" w14:textId="77777777" w:rsidR="009C13F1" w:rsidRDefault="009C13F1" w:rsidP="009C13F1">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E66D9D" id="_x0000_s1046" type="#_x0000_t202" style="position:absolute;margin-left:-5.15pt;margin-top:1.5pt;width:50.2pt;height:22.6pt;z-index:251658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" stroked="f">
                      <v:textbox>
                        <w:txbxContent>
                          <w:p w14:paraId="667A25A5" w14:textId="77777777" w:rsidR="009C13F1" w:rsidRDefault="009C13F1" w:rsidP="009C13F1">
                            <w:r>
                              <w:t>1).</w:t>
                            </w:r>
                          </w:p>
                        </w:txbxContent>
                      </v:textbox>
                      <w10:wrap type="square"/>
                    </v:shape>
                  </w:pict>
                </mc:Fallback>
              </mc:AlternateContent>
            </w:r>
          </w:p>
        </w:tc>
        <w:tc>
          <w:tcPr>
            <w:tcW w:w="7633" w:type="dxa"/>
          </w:tcPr>
          <w:p w14:paraId="336E4120" w14:textId="77777777" w:rsidR="009C13F1" w:rsidRPr="004D025A" w:rsidRDefault="009C13F1" w:rsidP="006E37EF">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58265" behindDoc="0" locked="0" layoutInCell="1" allowOverlap="1" wp14:anchorId="547D29E5" wp14:editId="60BD08D6">
                      <wp:simplePos x="0" y="0"/>
                      <wp:positionH relativeFrom="column">
                        <wp:posOffset>-56144</wp:posOffset>
                      </wp:positionH>
                      <wp:positionV relativeFrom="paragraph">
                        <wp:posOffset>0</wp:posOffset>
                      </wp:positionV>
                      <wp:extent cx="637540" cy="287020"/>
                      <wp:effectExtent l="0" t="0" r="0" b="0"/>
                      <wp:wrapSquare wrapText="bothSides"/>
                      <wp:docPr id="2037140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77031BEE" w14:textId="77777777" w:rsidR="009C13F1" w:rsidRDefault="009C13F1" w:rsidP="009C13F1">
                                  <w: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7D29E5" id="_x0000_s1047" type="#_x0000_t202" style="position:absolute;margin-left:-4.4pt;margin-top:0;width:50.2pt;height:22.6pt;z-index:2516582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" stroked="f">
                      <v:textbox>
                        <w:txbxContent>
                          <w:p w14:paraId="77031BEE" w14:textId="77777777" w:rsidR="009C13F1" w:rsidRDefault="009C13F1" w:rsidP="009C13F1">
                            <w:r>
                              <w:t>1).</w:t>
                            </w:r>
                          </w:p>
                        </w:txbxContent>
                      </v:textbox>
                      <w10:wrap type="square"/>
                    </v:shape>
                  </w:pict>
                </mc:Fallback>
              </mc:AlternateContent>
            </w:r>
          </w:p>
        </w:tc>
      </w:tr>
      <w:tr w:rsidR="009C13F1" w:rsidRPr="004D025A" w14:paraId="515DCCCF" w14:textId="77777777" w:rsidTr="006E37EF">
        <w:trPr>
          <w:gridAfter w:val="1"/>
          <w:wAfter w:w="22" w:type="dxa"/>
          <w:trHeight w:val="137"/>
        </w:trPr>
        <w:tc>
          <w:tcPr>
            <w:tcW w:w="3425" w:type="dxa"/>
          </w:tcPr>
          <w:p w14:paraId="51DC2BB5" w14:textId="77777777" w:rsidR="009C13F1" w:rsidRPr="004D025A" w:rsidRDefault="009C13F1" w:rsidP="006E37EF">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58266" behindDoc="0" locked="0" layoutInCell="1" allowOverlap="1" wp14:anchorId="4F08E0FE" wp14:editId="22AC55A7">
                      <wp:simplePos x="0" y="0"/>
                      <wp:positionH relativeFrom="column">
                        <wp:posOffset>-65405</wp:posOffset>
                      </wp:positionH>
                      <wp:positionV relativeFrom="paragraph">
                        <wp:posOffset>0</wp:posOffset>
                      </wp:positionV>
                      <wp:extent cx="637540" cy="287020"/>
                      <wp:effectExtent l="0" t="0" r="0" b="0"/>
                      <wp:wrapSquare wrapText="bothSides"/>
                      <wp:docPr id="1511687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4D53765E" w14:textId="77777777" w:rsidR="009C13F1" w:rsidRDefault="009C13F1" w:rsidP="009C13F1">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08E0FE" id="_x0000_s1048" type="#_x0000_t202" style="position:absolute;margin-left:-5.15pt;margin-top:0;width:50.2pt;height:22.6pt;z-index:2516582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" stroked="f">
                      <v:textbox>
                        <w:txbxContent>
                          <w:p w14:paraId="4D53765E" w14:textId="77777777" w:rsidR="009C13F1" w:rsidRDefault="009C13F1" w:rsidP="009C13F1">
                            <w:r>
                              <w:t>2).</w:t>
                            </w:r>
                          </w:p>
                        </w:txbxContent>
                      </v:textbox>
                      <w10:wrap type="square"/>
                    </v:shape>
                  </w:pict>
                </mc:Fallback>
              </mc:AlternateContent>
            </w:r>
          </w:p>
        </w:tc>
        <w:tc>
          <w:tcPr>
            <w:tcW w:w="7633" w:type="dxa"/>
          </w:tcPr>
          <w:p w14:paraId="0685AD80" w14:textId="77777777" w:rsidR="009C13F1" w:rsidRPr="004D025A" w:rsidRDefault="009C13F1" w:rsidP="006E37EF">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58267" behindDoc="0" locked="0" layoutInCell="1" allowOverlap="1" wp14:anchorId="485EB84A" wp14:editId="74D0D9CD">
                      <wp:simplePos x="0" y="0"/>
                      <wp:positionH relativeFrom="column">
                        <wp:posOffset>-65405</wp:posOffset>
                      </wp:positionH>
                      <wp:positionV relativeFrom="paragraph">
                        <wp:posOffset>0</wp:posOffset>
                      </wp:positionV>
                      <wp:extent cx="637540" cy="287020"/>
                      <wp:effectExtent l="0" t="0" r="0" b="0"/>
                      <wp:wrapSquare wrapText="bothSides"/>
                      <wp:docPr id="1727951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15F0C633" w14:textId="77777777" w:rsidR="009C13F1" w:rsidRDefault="009C13F1" w:rsidP="009C13F1">
                                  <w: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5EB84A" id="_x0000_s1049" type="#_x0000_t202" style="position:absolute;margin-left:-5.15pt;margin-top:0;width:50.2pt;height:22.6pt;z-index:25165826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" stroked="f">
                      <v:textbox>
                        <w:txbxContent>
                          <w:p w14:paraId="15F0C633" w14:textId="77777777" w:rsidR="009C13F1" w:rsidRDefault="009C13F1" w:rsidP="009C13F1">
                            <w:r>
                              <w:t>2).</w:t>
                            </w:r>
                          </w:p>
                        </w:txbxContent>
                      </v:textbox>
                      <w10:wrap type="square"/>
                    </v:shape>
                  </w:pict>
                </mc:Fallback>
              </mc:AlternateContent>
            </w:r>
          </w:p>
        </w:tc>
      </w:tr>
      <w:tr w:rsidR="009C13F1" w:rsidRPr="004D025A" w14:paraId="0C15C2BF" w14:textId="77777777" w:rsidTr="006E37EF">
        <w:trPr>
          <w:gridAfter w:val="1"/>
          <w:wAfter w:w="22" w:type="dxa"/>
          <w:trHeight w:val="77"/>
        </w:trPr>
        <w:tc>
          <w:tcPr>
            <w:tcW w:w="3425" w:type="dxa"/>
          </w:tcPr>
          <w:p w14:paraId="1686FBB7" w14:textId="77777777" w:rsidR="009C13F1" w:rsidRPr="004D025A" w:rsidRDefault="009C13F1" w:rsidP="006E37EF">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58268" behindDoc="0" locked="0" layoutInCell="1" allowOverlap="1" wp14:anchorId="0B409565" wp14:editId="47B00A59">
                      <wp:simplePos x="0" y="0"/>
                      <wp:positionH relativeFrom="column">
                        <wp:posOffset>-65405</wp:posOffset>
                      </wp:positionH>
                      <wp:positionV relativeFrom="paragraph">
                        <wp:posOffset>0</wp:posOffset>
                      </wp:positionV>
                      <wp:extent cx="637540" cy="287020"/>
                      <wp:effectExtent l="0" t="0" r="0" b="0"/>
                      <wp:wrapSquare wrapText="bothSides"/>
                      <wp:docPr id="4602037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50F04208" w14:textId="77777777" w:rsidR="009C13F1" w:rsidRDefault="009C13F1" w:rsidP="009C13F1">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409565" id="_x0000_s1050" type="#_x0000_t202" style="position:absolute;margin-left:-5.15pt;margin-top:0;width:50.2pt;height:22.6pt;z-index:2516582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" stroked="f">
                      <v:textbox>
                        <w:txbxContent>
                          <w:p w14:paraId="50F04208" w14:textId="77777777" w:rsidR="009C13F1" w:rsidRDefault="009C13F1" w:rsidP="009C13F1">
                            <w:r>
                              <w:t>3).</w:t>
                            </w:r>
                          </w:p>
                        </w:txbxContent>
                      </v:textbox>
                      <w10:wrap type="square"/>
                    </v:shape>
                  </w:pict>
                </mc:Fallback>
              </mc:AlternateContent>
            </w:r>
          </w:p>
        </w:tc>
        <w:tc>
          <w:tcPr>
            <w:tcW w:w="7633" w:type="dxa"/>
          </w:tcPr>
          <w:p w14:paraId="53735F24" w14:textId="77777777" w:rsidR="009C13F1" w:rsidRPr="004D025A" w:rsidRDefault="009C13F1" w:rsidP="006E37EF">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58269" behindDoc="0" locked="0" layoutInCell="1" allowOverlap="1" wp14:anchorId="4789DD2F" wp14:editId="0EF740A6">
                      <wp:simplePos x="0" y="0"/>
                      <wp:positionH relativeFrom="column">
                        <wp:posOffset>-65405</wp:posOffset>
                      </wp:positionH>
                      <wp:positionV relativeFrom="paragraph">
                        <wp:posOffset>0</wp:posOffset>
                      </wp:positionV>
                      <wp:extent cx="637540" cy="287020"/>
                      <wp:effectExtent l="0" t="0" r="0" b="0"/>
                      <wp:wrapSquare wrapText="bothSides"/>
                      <wp:docPr id="1180038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31555474" w14:textId="77777777" w:rsidR="009C13F1" w:rsidRDefault="009C13F1" w:rsidP="009C13F1">
                                  <w: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89DD2F" id="_x0000_s1051" type="#_x0000_t202" style="position:absolute;margin-left:-5.15pt;margin-top:0;width:50.2pt;height:22.6pt;z-index:25165826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" stroked="f">
                      <v:textbox>
                        <w:txbxContent>
                          <w:p w14:paraId="31555474" w14:textId="77777777" w:rsidR="009C13F1" w:rsidRDefault="009C13F1" w:rsidP="009C13F1">
                            <w:r>
                              <w:t>3).</w:t>
                            </w:r>
                          </w:p>
                        </w:txbxContent>
                      </v:textbox>
                      <w10:wrap type="square"/>
                    </v:shape>
                  </w:pict>
                </mc:Fallback>
              </mc:AlternateContent>
            </w:r>
          </w:p>
        </w:tc>
      </w:tr>
      <w:tr w:rsidR="009C13F1" w:rsidRPr="004D025A" w14:paraId="0F120F6C" w14:textId="77777777" w:rsidTr="006E37EF">
        <w:trPr>
          <w:gridAfter w:val="1"/>
          <w:wAfter w:w="22" w:type="dxa"/>
          <w:trHeight w:val="167"/>
        </w:trPr>
        <w:tc>
          <w:tcPr>
            <w:tcW w:w="3425" w:type="dxa"/>
          </w:tcPr>
          <w:p w14:paraId="39DCC49F" w14:textId="77777777" w:rsidR="009C13F1" w:rsidRPr="004D025A" w:rsidRDefault="009C13F1" w:rsidP="006E37EF">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58270" behindDoc="0" locked="0" layoutInCell="1" allowOverlap="1" wp14:anchorId="3E77DB59" wp14:editId="1726C445">
                      <wp:simplePos x="0" y="0"/>
                      <wp:positionH relativeFrom="column">
                        <wp:posOffset>-64938</wp:posOffset>
                      </wp:positionH>
                      <wp:positionV relativeFrom="paragraph">
                        <wp:posOffset>5080</wp:posOffset>
                      </wp:positionV>
                      <wp:extent cx="637540" cy="287020"/>
                      <wp:effectExtent l="0" t="0" r="0" b="0"/>
                      <wp:wrapSquare wrapText="bothSides"/>
                      <wp:docPr id="17205588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59FB45F5" w14:textId="77777777" w:rsidR="009C13F1" w:rsidRDefault="009C13F1" w:rsidP="009C13F1">
                                  <w: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77DB59" id="_x0000_s1052" type="#_x0000_t202" style="position:absolute;margin-left:-5.1pt;margin-top:.4pt;width:50.2pt;height:22.6pt;z-index:2516582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" stroked="f">
                      <v:textbox>
                        <w:txbxContent>
                          <w:p w14:paraId="59FB45F5" w14:textId="77777777" w:rsidR="009C13F1" w:rsidRDefault="009C13F1" w:rsidP="009C13F1">
                            <w:r>
                              <w:t>4).</w:t>
                            </w:r>
                          </w:p>
                        </w:txbxContent>
                      </v:textbox>
                      <w10:wrap type="square"/>
                    </v:shape>
                  </w:pict>
                </mc:Fallback>
              </mc:AlternateContent>
            </w:r>
          </w:p>
        </w:tc>
        <w:tc>
          <w:tcPr>
            <w:tcW w:w="7633" w:type="dxa"/>
          </w:tcPr>
          <w:p w14:paraId="656FDA2E" w14:textId="77777777" w:rsidR="009C13F1" w:rsidRPr="004D025A" w:rsidRDefault="009C13F1" w:rsidP="006E37EF">
            <w:pPr>
              <w:rPr>
                <w:rFonts w:cstheme="minorHAnsi"/>
                <w:sz w:val="24"/>
                <w:szCs w:val="24"/>
              </w:rPr>
            </w:pPr>
            <w:r w:rsidRPr="004D025A">
              <w:rPr>
                <w:rFonts w:cstheme="minorHAnsi"/>
                <w:noProof/>
                <w:sz w:val="24"/>
                <w:szCs w:val="24"/>
              </w:rPr>
              <mc:AlternateContent>
                <mc:Choice Requires="wps">
                  <w:drawing>
                    <wp:anchor distT="45720" distB="45720" distL="114300" distR="114300" simplePos="0" relativeHeight="251658271" behindDoc="0" locked="0" layoutInCell="1" allowOverlap="1" wp14:anchorId="454443DD" wp14:editId="66EC42FC">
                      <wp:simplePos x="0" y="0"/>
                      <wp:positionH relativeFrom="column">
                        <wp:posOffset>-64890</wp:posOffset>
                      </wp:positionH>
                      <wp:positionV relativeFrom="paragraph">
                        <wp:posOffset>156</wp:posOffset>
                      </wp:positionV>
                      <wp:extent cx="637540" cy="287020"/>
                      <wp:effectExtent l="0" t="0" r="0" b="0"/>
                      <wp:wrapSquare wrapText="bothSides"/>
                      <wp:docPr id="1613308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540" cy="287020"/>
                              </a:xfrm>
                              <a:prstGeom prst="rect">
                                <a:avLst/>
                              </a:prstGeom>
                              <a:solidFill>
                                <a:srgbClr val="FFFFFF"/>
                              </a:solidFill>
                              <a:ln w="9525">
                                <a:noFill/>
                                <a:miter lim="800000"/>
                                <a:headEnd/>
                                <a:tailEnd/>
                              </a:ln>
                            </wps:spPr>
                            <wps:txbx>
                              <w:txbxContent>
                                <w:p w14:paraId="7B63E627" w14:textId="77777777" w:rsidR="009C13F1" w:rsidRDefault="009C13F1" w:rsidP="009C13F1">
                                  <w: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4443DD" id="_x0000_s1053" type="#_x0000_t202" style="position:absolute;margin-left:-5.1pt;margin-top:0;width:50.2pt;height:22.6pt;z-index:2516582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" stroked="f">
                      <v:textbox>
                        <w:txbxContent>
                          <w:p w14:paraId="7B63E627" w14:textId="77777777" w:rsidR="009C13F1" w:rsidRDefault="009C13F1" w:rsidP="009C13F1">
                            <w:r>
                              <w:t>4).</w:t>
                            </w:r>
                          </w:p>
                        </w:txbxContent>
                      </v:textbox>
                      <w10:wrap type="square"/>
                    </v:shape>
                  </w:pict>
                </mc:Fallback>
              </mc:AlternateContent>
            </w:r>
          </w:p>
        </w:tc>
      </w:tr>
      <w:tr w:rsidR="00C056F4" w:rsidRPr="004D025A" w14:paraId="03D6CE08" w14:textId="77777777" w:rsidTr="00D46165">
        <w:trPr>
          <w:trHeight w:val="399"/>
        </w:trPr>
        <w:tc>
          <w:tcPr>
            <w:tcW w:w="11080" w:type="dxa"/>
            <w:gridSpan w:val="3"/>
            <w:shd w:val="clear" w:color="auto" w:fill="B4BEE7"/>
          </w:tcPr>
          <w:p w14:paraId="26E6EB1F" w14:textId="182BD85E" w:rsidR="00C056F4" w:rsidRPr="004D025A" w:rsidRDefault="001117B3" w:rsidP="008A0F2D">
            <w:pPr>
              <w:pStyle w:val="Heading2"/>
              <w:numPr>
                <w:ilvl w:val="0"/>
                <w:numId w:val="17"/>
              </w:numPr>
              <w:rPr>
                <w:rFonts w:asciiTheme="minorHAnsi" w:hAnsiTheme="minorHAnsi" w:cstheme="minorHAnsi"/>
                <w:b/>
                <w:bCs/>
                <w:color w:val="auto"/>
                <w:sz w:val="24"/>
                <w:szCs w:val="24"/>
              </w:rPr>
            </w:pPr>
            <w:r>
              <w:rPr>
                <w:rFonts w:asciiTheme="minorHAnsi" w:hAnsiTheme="minorHAnsi" w:cstheme="minorHAnsi"/>
                <w:b/>
                <w:bCs/>
                <w:color w:val="auto"/>
                <w:sz w:val="24"/>
                <w:szCs w:val="24"/>
              </w:rPr>
              <w:lastRenderedPageBreak/>
              <w:t>Partnership and Collaborations</w:t>
            </w:r>
            <w:r w:rsidR="00DD09DB">
              <w:rPr>
                <w:rFonts w:asciiTheme="minorHAnsi" w:hAnsiTheme="minorHAnsi" w:cstheme="minorHAnsi"/>
                <w:b/>
                <w:bCs/>
                <w:color w:val="auto"/>
                <w:sz w:val="24"/>
                <w:szCs w:val="24"/>
              </w:rPr>
              <w:t xml:space="preserve"> Established</w:t>
            </w:r>
          </w:p>
        </w:tc>
      </w:tr>
      <w:tr w:rsidR="00C056F4" w:rsidRPr="004D025A" w14:paraId="78CC46D8" w14:textId="77777777" w:rsidTr="00D46165">
        <w:trPr>
          <w:trHeight w:val="1017"/>
        </w:trPr>
        <w:tc>
          <w:tcPr>
            <w:tcW w:w="11080" w:type="dxa"/>
            <w:gridSpan w:val="3"/>
          </w:tcPr>
          <w:p w14:paraId="406871DB" w14:textId="77777777" w:rsidR="002336C7" w:rsidRDefault="002336C7" w:rsidP="009F0F84">
            <w:pPr>
              <w:rPr>
                <w:rFonts w:cstheme="minorHAnsi"/>
                <w:i/>
                <w:iCs/>
                <w:lang w:val="en-GB"/>
              </w:rPr>
            </w:pPr>
          </w:p>
          <w:p w14:paraId="3B301902" w14:textId="77777777" w:rsidR="00C056F4" w:rsidRDefault="00317FA9" w:rsidP="009F0F84">
            <w:pPr>
              <w:rPr>
                <w:rFonts w:cstheme="minorHAnsi"/>
                <w:i/>
                <w:iCs/>
                <w:lang w:val="en-GB"/>
              </w:rPr>
            </w:pPr>
            <w:r>
              <w:rPr>
                <w:rFonts w:cstheme="minorHAnsi"/>
                <w:i/>
                <w:iCs/>
                <w:lang w:val="en-GB"/>
              </w:rPr>
              <w:t>For example, d</w:t>
            </w:r>
            <w:r w:rsidR="002258A4">
              <w:rPr>
                <w:rFonts w:cstheme="minorHAnsi"/>
                <w:i/>
                <w:iCs/>
                <w:lang w:val="en-GB"/>
              </w:rPr>
              <w:t>id</w:t>
            </w:r>
            <w:r w:rsidR="001117B3" w:rsidRPr="00356C50">
              <w:rPr>
                <w:rFonts w:cstheme="minorHAnsi"/>
                <w:i/>
                <w:iCs/>
                <w:lang w:val="en-GB"/>
              </w:rPr>
              <w:t xml:space="preserve"> the PPI contributor</w:t>
            </w:r>
            <w:r w:rsidR="00511C29">
              <w:rPr>
                <w:rFonts w:cstheme="minorHAnsi"/>
                <w:i/>
                <w:iCs/>
                <w:lang w:val="en-GB"/>
              </w:rPr>
              <w:t>(s)</w:t>
            </w:r>
            <w:r w:rsidR="001117B3" w:rsidRPr="00356C50">
              <w:rPr>
                <w:rFonts w:cstheme="minorHAnsi"/>
                <w:i/>
                <w:iCs/>
                <w:lang w:val="en-GB"/>
              </w:rPr>
              <w:t xml:space="preserve"> </w:t>
            </w:r>
            <w:r w:rsidR="008E701D">
              <w:rPr>
                <w:rFonts w:cstheme="minorHAnsi"/>
                <w:i/>
                <w:iCs/>
                <w:lang w:val="en-GB"/>
              </w:rPr>
              <w:t xml:space="preserve">get invited to be part of another research project, </w:t>
            </w:r>
            <w:r w:rsidR="00FE2728">
              <w:rPr>
                <w:rFonts w:cstheme="minorHAnsi"/>
                <w:i/>
                <w:iCs/>
                <w:lang w:val="en-GB"/>
              </w:rPr>
              <w:t xml:space="preserve">support </w:t>
            </w:r>
            <w:r w:rsidR="00CB7FCA">
              <w:rPr>
                <w:rFonts w:cstheme="minorHAnsi"/>
                <w:i/>
                <w:iCs/>
                <w:lang w:val="en-GB"/>
              </w:rPr>
              <w:t xml:space="preserve">further research </w:t>
            </w:r>
            <w:r w:rsidR="00FE2728">
              <w:rPr>
                <w:rFonts w:cstheme="minorHAnsi"/>
                <w:i/>
                <w:iCs/>
                <w:lang w:val="en-GB"/>
              </w:rPr>
              <w:t xml:space="preserve">in this area, </w:t>
            </w:r>
            <w:r w:rsidR="00606C9F">
              <w:rPr>
                <w:rFonts w:cstheme="minorHAnsi"/>
                <w:i/>
                <w:iCs/>
                <w:lang w:val="en-GB"/>
              </w:rPr>
              <w:t xml:space="preserve">support </w:t>
            </w:r>
            <w:r w:rsidR="00F566A6">
              <w:rPr>
                <w:rFonts w:cstheme="minorHAnsi"/>
                <w:i/>
                <w:iCs/>
                <w:lang w:val="en-GB"/>
              </w:rPr>
              <w:t xml:space="preserve">other </w:t>
            </w:r>
            <w:r w:rsidR="00606C9F">
              <w:rPr>
                <w:rFonts w:cstheme="minorHAnsi"/>
                <w:i/>
                <w:iCs/>
                <w:lang w:val="en-GB"/>
              </w:rPr>
              <w:t xml:space="preserve">charity organisations </w:t>
            </w:r>
            <w:r w:rsidR="00F566A6">
              <w:rPr>
                <w:rFonts w:cstheme="minorHAnsi"/>
                <w:i/>
                <w:iCs/>
                <w:lang w:val="en-GB"/>
              </w:rPr>
              <w:t xml:space="preserve">in research activities, contribute to </w:t>
            </w:r>
            <w:r w:rsidR="009F0F84">
              <w:rPr>
                <w:rFonts w:cstheme="minorHAnsi"/>
                <w:i/>
                <w:iCs/>
                <w:lang w:val="en-GB"/>
              </w:rPr>
              <w:t>education of staff and researchers within healthcare</w:t>
            </w:r>
            <w:r w:rsidR="00F632DB">
              <w:rPr>
                <w:rFonts w:cstheme="minorHAnsi"/>
                <w:i/>
                <w:iCs/>
                <w:lang w:val="en-GB"/>
              </w:rPr>
              <w:t xml:space="preserve"> in relation to their experience of PPI</w:t>
            </w:r>
            <w:r w:rsidR="009F0F84">
              <w:rPr>
                <w:rFonts w:cstheme="minorHAnsi"/>
                <w:i/>
                <w:iCs/>
                <w:lang w:val="en-GB"/>
              </w:rPr>
              <w:t xml:space="preserve">? </w:t>
            </w:r>
            <w:r w:rsidR="001117B3">
              <w:rPr>
                <w:rFonts w:cstheme="minorHAnsi"/>
                <w:i/>
                <w:iCs/>
                <w:lang w:val="en-GB"/>
              </w:rPr>
              <w:t xml:space="preserve">If so, include </w:t>
            </w:r>
            <w:r w:rsidR="00CC35F7">
              <w:rPr>
                <w:rFonts w:cstheme="minorHAnsi"/>
                <w:i/>
                <w:iCs/>
                <w:lang w:val="en-GB"/>
              </w:rPr>
              <w:t xml:space="preserve">each </w:t>
            </w:r>
            <w:r w:rsidR="001117B3">
              <w:rPr>
                <w:rFonts w:cstheme="minorHAnsi"/>
                <w:i/>
                <w:iCs/>
                <w:lang w:val="en-GB"/>
              </w:rPr>
              <w:t>output name and reference link (if relevant)</w:t>
            </w:r>
            <w:r w:rsidR="00CC35F7">
              <w:rPr>
                <w:rFonts w:cstheme="minorHAnsi"/>
                <w:i/>
                <w:iCs/>
                <w:lang w:val="en-GB"/>
              </w:rPr>
              <w:t xml:space="preserve"> below</w:t>
            </w:r>
            <w:r w:rsidR="00D604A2">
              <w:rPr>
                <w:rFonts w:cstheme="minorHAnsi"/>
                <w:i/>
                <w:iCs/>
                <w:lang w:val="en-GB"/>
              </w:rPr>
              <w:t xml:space="preserve"> and insert more rows as required.   </w:t>
            </w:r>
            <w:r w:rsidR="001117B3">
              <w:rPr>
                <w:rFonts w:cstheme="minorHAnsi"/>
                <w:i/>
                <w:iCs/>
                <w:lang w:val="en-GB"/>
              </w:rPr>
              <w:t xml:space="preserve"> </w:t>
            </w:r>
          </w:p>
          <w:p w14:paraId="682F4739" w14:textId="0AC4F144" w:rsidR="002336C7" w:rsidRPr="004D025A" w:rsidRDefault="002336C7" w:rsidP="009F0F84">
            <w:pPr>
              <w:rPr>
                <w:rFonts w:cstheme="minorHAnsi"/>
                <w:i/>
                <w:iCs/>
                <w:color w:val="7F7F7F" w:themeColor="text1" w:themeTint="80"/>
                <w:sz w:val="24"/>
                <w:szCs w:val="24"/>
                <w:lang w:val="en-GB"/>
              </w:rPr>
            </w:pPr>
          </w:p>
        </w:tc>
      </w:tr>
      <w:tr w:rsidR="009F0F84" w:rsidRPr="00992F6A" w14:paraId="6E66E368" w14:textId="77777777">
        <w:trPr>
          <w:gridAfter w:val="1"/>
          <w:wAfter w:w="22" w:type="dxa"/>
          <w:trHeight w:val="77"/>
        </w:trPr>
        <w:tc>
          <w:tcPr>
            <w:tcW w:w="11058" w:type="dxa"/>
            <w:gridSpan w:val="2"/>
          </w:tcPr>
          <w:p w14:paraId="7B7FBC47" w14:textId="77777777" w:rsidR="009F0F84" w:rsidRPr="00992F6A" w:rsidRDefault="009F0F84" w:rsidP="009F0F84">
            <w:pPr>
              <w:pStyle w:val="ListParagraph"/>
              <w:numPr>
                <w:ilvl w:val="0"/>
                <w:numId w:val="37"/>
              </w:numPr>
              <w:rPr>
                <w:rFonts w:cstheme="minorHAnsi"/>
                <w:sz w:val="24"/>
                <w:szCs w:val="24"/>
              </w:rPr>
            </w:pPr>
          </w:p>
        </w:tc>
      </w:tr>
      <w:tr w:rsidR="009F0F84" w:rsidRPr="00992F6A" w14:paraId="2FE4A167" w14:textId="77777777">
        <w:trPr>
          <w:gridAfter w:val="1"/>
          <w:wAfter w:w="22" w:type="dxa"/>
          <w:trHeight w:val="137"/>
        </w:trPr>
        <w:tc>
          <w:tcPr>
            <w:tcW w:w="11058" w:type="dxa"/>
            <w:gridSpan w:val="2"/>
          </w:tcPr>
          <w:p w14:paraId="7C2EF11B" w14:textId="77777777" w:rsidR="009F0F84" w:rsidRPr="00992F6A" w:rsidRDefault="009F0F84" w:rsidP="009F0F84">
            <w:pPr>
              <w:pStyle w:val="ListParagraph"/>
              <w:numPr>
                <w:ilvl w:val="0"/>
                <w:numId w:val="37"/>
              </w:numPr>
              <w:rPr>
                <w:rFonts w:cstheme="minorHAnsi"/>
                <w:sz w:val="24"/>
                <w:szCs w:val="24"/>
              </w:rPr>
            </w:pPr>
          </w:p>
        </w:tc>
      </w:tr>
      <w:tr w:rsidR="009F0F84" w:rsidRPr="00992F6A" w14:paraId="2C561ADB" w14:textId="77777777">
        <w:trPr>
          <w:gridAfter w:val="1"/>
          <w:wAfter w:w="22" w:type="dxa"/>
          <w:trHeight w:val="77"/>
        </w:trPr>
        <w:tc>
          <w:tcPr>
            <w:tcW w:w="11058" w:type="dxa"/>
            <w:gridSpan w:val="2"/>
          </w:tcPr>
          <w:p w14:paraId="7110CB59" w14:textId="77777777" w:rsidR="009F0F84" w:rsidRPr="00992F6A" w:rsidRDefault="009F0F84" w:rsidP="009F0F84">
            <w:pPr>
              <w:pStyle w:val="ListParagraph"/>
              <w:numPr>
                <w:ilvl w:val="0"/>
                <w:numId w:val="37"/>
              </w:numPr>
              <w:rPr>
                <w:rFonts w:cstheme="minorHAnsi"/>
                <w:sz w:val="24"/>
                <w:szCs w:val="24"/>
              </w:rPr>
            </w:pPr>
          </w:p>
        </w:tc>
      </w:tr>
      <w:tr w:rsidR="009F0F84" w:rsidRPr="00992F6A" w14:paraId="0715B86C" w14:textId="77777777">
        <w:trPr>
          <w:gridAfter w:val="1"/>
          <w:wAfter w:w="22" w:type="dxa"/>
          <w:trHeight w:val="167"/>
        </w:trPr>
        <w:tc>
          <w:tcPr>
            <w:tcW w:w="11058" w:type="dxa"/>
            <w:gridSpan w:val="2"/>
          </w:tcPr>
          <w:p w14:paraId="7E511168" w14:textId="77777777" w:rsidR="009F0F84" w:rsidRPr="00992F6A" w:rsidRDefault="009F0F84" w:rsidP="009F0F84">
            <w:pPr>
              <w:pStyle w:val="ListParagraph"/>
              <w:numPr>
                <w:ilvl w:val="0"/>
                <w:numId w:val="37"/>
              </w:numPr>
              <w:rPr>
                <w:rFonts w:cstheme="minorHAnsi"/>
                <w:sz w:val="24"/>
                <w:szCs w:val="24"/>
              </w:rPr>
            </w:pPr>
          </w:p>
        </w:tc>
      </w:tr>
      <w:tr w:rsidR="00BF690A" w:rsidRPr="004D025A" w14:paraId="52B38164" w14:textId="77777777">
        <w:trPr>
          <w:trHeight w:val="399"/>
        </w:trPr>
        <w:tc>
          <w:tcPr>
            <w:tcW w:w="11080" w:type="dxa"/>
            <w:gridSpan w:val="3"/>
            <w:shd w:val="clear" w:color="auto" w:fill="B4BEE7"/>
          </w:tcPr>
          <w:p w14:paraId="765C6C4B" w14:textId="208F7029" w:rsidR="00BF690A" w:rsidRPr="004D025A" w:rsidRDefault="00BF690A" w:rsidP="006E37EF">
            <w:pPr>
              <w:pStyle w:val="Heading2"/>
              <w:numPr>
                <w:ilvl w:val="0"/>
                <w:numId w:val="17"/>
              </w:numPr>
              <w:rPr>
                <w:rFonts w:asciiTheme="minorHAnsi" w:hAnsiTheme="minorHAnsi" w:cstheme="minorHAnsi"/>
                <w:b/>
                <w:bCs/>
                <w:color w:val="auto"/>
                <w:sz w:val="24"/>
                <w:szCs w:val="24"/>
              </w:rPr>
            </w:pPr>
            <w:r>
              <w:rPr>
                <w:rFonts w:asciiTheme="minorHAnsi" w:hAnsiTheme="minorHAnsi" w:cstheme="minorHAnsi"/>
                <w:b/>
                <w:bCs/>
                <w:color w:val="auto"/>
                <w:sz w:val="24"/>
                <w:szCs w:val="24"/>
              </w:rPr>
              <w:t xml:space="preserve">Public Awareness and Media Engagement </w:t>
            </w:r>
          </w:p>
        </w:tc>
      </w:tr>
      <w:tr w:rsidR="00BF690A" w:rsidRPr="004D025A" w14:paraId="4A608773" w14:textId="77777777">
        <w:trPr>
          <w:trHeight w:val="1017"/>
        </w:trPr>
        <w:tc>
          <w:tcPr>
            <w:tcW w:w="11080" w:type="dxa"/>
            <w:gridSpan w:val="3"/>
          </w:tcPr>
          <w:p w14:paraId="0389E095" w14:textId="77777777" w:rsidR="002336C7" w:rsidRDefault="002336C7" w:rsidP="00944F7A">
            <w:pPr>
              <w:rPr>
                <w:rFonts w:cstheme="minorHAnsi"/>
                <w:i/>
                <w:iCs/>
                <w:lang w:val="en-GB"/>
              </w:rPr>
            </w:pPr>
          </w:p>
          <w:p w14:paraId="590D338F" w14:textId="77777777" w:rsidR="00BF690A" w:rsidRDefault="00317FA9" w:rsidP="00944F7A">
            <w:pPr>
              <w:rPr>
                <w:rFonts w:cstheme="minorHAnsi"/>
                <w:i/>
                <w:iCs/>
                <w:lang w:val="en-GB"/>
              </w:rPr>
            </w:pPr>
            <w:r>
              <w:rPr>
                <w:rFonts w:cstheme="minorHAnsi"/>
                <w:i/>
                <w:iCs/>
                <w:lang w:val="en-GB"/>
              </w:rPr>
              <w:t>For example, d</w:t>
            </w:r>
            <w:r w:rsidR="00F632DB">
              <w:rPr>
                <w:rFonts w:cstheme="minorHAnsi"/>
                <w:i/>
                <w:iCs/>
                <w:lang w:val="en-GB"/>
              </w:rPr>
              <w:t>id</w:t>
            </w:r>
            <w:r w:rsidR="00BF690A" w:rsidRPr="00443990">
              <w:rPr>
                <w:rFonts w:cstheme="minorHAnsi"/>
                <w:i/>
                <w:iCs/>
                <w:lang w:val="en-GB"/>
              </w:rPr>
              <w:t xml:space="preserve"> the PPI contributor</w:t>
            </w:r>
            <w:r w:rsidR="00443990" w:rsidRPr="00443990">
              <w:rPr>
                <w:rFonts w:cstheme="minorHAnsi"/>
                <w:i/>
                <w:iCs/>
                <w:lang w:val="en-GB"/>
              </w:rPr>
              <w:t>(s)</w:t>
            </w:r>
            <w:r w:rsidR="00BF690A" w:rsidRPr="00443990">
              <w:rPr>
                <w:rFonts w:cstheme="minorHAnsi"/>
                <w:i/>
                <w:iCs/>
                <w:lang w:val="en-GB"/>
              </w:rPr>
              <w:t xml:space="preserve"> get invited </w:t>
            </w:r>
            <w:r w:rsidR="00C54835">
              <w:rPr>
                <w:rFonts w:cstheme="minorHAnsi"/>
                <w:i/>
                <w:iCs/>
                <w:lang w:val="en-GB"/>
              </w:rPr>
              <w:t xml:space="preserve">to </w:t>
            </w:r>
            <w:r w:rsidR="00443990" w:rsidRPr="00443990">
              <w:rPr>
                <w:rFonts w:cstheme="minorHAnsi"/>
                <w:i/>
                <w:iCs/>
                <w:lang w:val="en-GB"/>
              </w:rPr>
              <w:t xml:space="preserve">speak at </w:t>
            </w:r>
            <w:r w:rsidR="00C54835">
              <w:rPr>
                <w:rFonts w:cstheme="minorHAnsi"/>
                <w:i/>
                <w:iCs/>
                <w:lang w:val="en-GB"/>
              </w:rPr>
              <w:t xml:space="preserve">a </w:t>
            </w:r>
            <w:r w:rsidR="001E2C5C" w:rsidRPr="00443990">
              <w:rPr>
                <w:rFonts w:cstheme="minorHAnsi"/>
                <w:i/>
                <w:iCs/>
                <w:lang w:val="en-GB"/>
              </w:rPr>
              <w:t>public awareness raising webinar</w:t>
            </w:r>
            <w:r w:rsidR="001E2C5C">
              <w:rPr>
                <w:rFonts w:cstheme="minorHAnsi"/>
                <w:i/>
                <w:iCs/>
                <w:lang w:val="en-GB"/>
              </w:rPr>
              <w:t xml:space="preserve">, </w:t>
            </w:r>
            <w:r w:rsidR="00443990" w:rsidRPr="00443990">
              <w:rPr>
                <w:rFonts w:cstheme="minorHAnsi"/>
                <w:i/>
                <w:iCs/>
                <w:lang w:val="en-GB"/>
              </w:rPr>
              <w:t>report launch event with policymakers</w:t>
            </w:r>
            <w:r w:rsidR="00443990">
              <w:rPr>
                <w:rFonts w:cstheme="minorHAnsi"/>
                <w:i/>
                <w:iCs/>
                <w:lang w:val="en-GB"/>
              </w:rPr>
              <w:t xml:space="preserve"> or </w:t>
            </w:r>
            <w:r w:rsidR="00443990" w:rsidRPr="00443990">
              <w:rPr>
                <w:rFonts w:cstheme="minorHAnsi"/>
                <w:i/>
                <w:iCs/>
                <w:lang w:val="en-GB"/>
              </w:rPr>
              <w:t>service providers</w:t>
            </w:r>
            <w:r w:rsidR="00443990">
              <w:rPr>
                <w:rFonts w:cstheme="minorHAnsi"/>
                <w:i/>
                <w:iCs/>
                <w:lang w:val="en-GB"/>
              </w:rPr>
              <w:t xml:space="preserve">, </w:t>
            </w:r>
            <w:r w:rsidR="00C54835">
              <w:rPr>
                <w:rFonts w:cstheme="minorHAnsi"/>
                <w:i/>
                <w:iCs/>
                <w:lang w:val="en-GB"/>
              </w:rPr>
              <w:t>on local</w:t>
            </w:r>
            <w:r w:rsidR="00632A27">
              <w:rPr>
                <w:rFonts w:cstheme="minorHAnsi"/>
                <w:i/>
                <w:iCs/>
                <w:lang w:val="en-GB"/>
              </w:rPr>
              <w:t xml:space="preserve"> or national radio,</w:t>
            </w:r>
            <w:r w:rsidR="0069253E">
              <w:rPr>
                <w:rFonts w:cstheme="minorHAnsi"/>
                <w:i/>
                <w:iCs/>
                <w:lang w:val="en-GB"/>
              </w:rPr>
              <w:t xml:space="preserve"> on tv</w:t>
            </w:r>
            <w:r w:rsidR="00CC35F7">
              <w:rPr>
                <w:rFonts w:cstheme="minorHAnsi"/>
                <w:i/>
                <w:iCs/>
                <w:lang w:val="en-GB"/>
              </w:rPr>
              <w:t xml:space="preserve">, </w:t>
            </w:r>
            <w:r w:rsidR="009F41A7">
              <w:rPr>
                <w:rFonts w:cstheme="minorHAnsi"/>
                <w:i/>
                <w:iCs/>
                <w:lang w:val="en-GB"/>
              </w:rPr>
              <w:t xml:space="preserve">or </w:t>
            </w:r>
            <w:r w:rsidR="00CC35F7">
              <w:rPr>
                <w:rFonts w:cstheme="minorHAnsi"/>
                <w:i/>
                <w:iCs/>
                <w:lang w:val="en-GB"/>
              </w:rPr>
              <w:t>quoted in press releases, social media posts</w:t>
            </w:r>
            <w:r w:rsidR="009F4963">
              <w:rPr>
                <w:rFonts w:cstheme="minorHAnsi"/>
                <w:i/>
                <w:iCs/>
                <w:lang w:val="en-GB"/>
              </w:rPr>
              <w:t xml:space="preserve"> etc.</w:t>
            </w:r>
            <w:r w:rsidR="00BF690A">
              <w:rPr>
                <w:rFonts w:cstheme="minorHAnsi"/>
                <w:i/>
                <w:iCs/>
                <w:lang w:val="en-GB"/>
              </w:rPr>
              <w:t xml:space="preserve">? If so, include </w:t>
            </w:r>
            <w:r w:rsidR="00CC35F7">
              <w:rPr>
                <w:rFonts w:cstheme="minorHAnsi"/>
                <w:i/>
                <w:iCs/>
                <w:lang w:val="en-GB"/>
              </w:rPr>
              <w:t xml:space="preserve">each </w:t>
            </w:r>
            <w:r w:rsidR="00BF690A">
              <w:rPr>
                <w:rFonts w:cstheme="minorHAnsi"/>
                <w:i/>
                <w:iCs/>
                <w:lang w:val="en-GB"/>
              </w:rPr>
              <w:t>output name and reference link (if relevant)</w:t>
            </w:r>
            <w:r w:rsidR="00CC35F7">
              <w:rPr>
                <w:rFonts w:cstheme="minorHAnsi"/>
                <w:i/>
                <w:iCs/>
                <w:lang w:val="en-GB"/>
              </w:rPr>
              <w:t xml:space="preserve"> below</w:t>
            </w:r>
            <w:r w:rsidR="0028315A">
              <w:rPr>
                <w:rFonts w:cstheme="minorHAnsi"/>
                <w:i/>
                <w:iCs/>
                <w:lang w:val="en-GB"/>
              </w:rPr>
              <w:t xml:space="preserve"> and insert more rows as required.   </w:t>
            </w:r>
            <w:r w:rsidR="00BF690A">
              <w:rPr>
                <w:rFonts w:cstheme="minorHAnsi"/>
                <w:i/>
                <w:iCs/>
                <w:lang w:val="en-GB"/>
              </w:rPr>
              <w:t xml:space="preserve"> </w:t>
            </w:r>
          </w:p>
          <w:p w14:paraId="4B77B4D1" w14:textId="3F3C3354" w:rsidR="002336C7" w:rsidRPr="004D025A" w:rsidRDefault="002336C7" w:rsidP="00944F7A">
            <w:pPr>
              <w:rPr>
                <w:rFonts w:cstheme="minorHAnsi"/>
                <w:i/>
                <w:iCs/>
                <w:color w:val="7F7F7F" w:themeColor="text1" w:themeTint="80"/>
                <w:sz w:val="24"/>
                <w:szCs w:val="24"/>
                <w:lang w:val="en-GB"/>
              </w:rPr>
            </w:pPr>
          </w:p>
        </w:tc>
      </w:tr>
      <w:tr w:rsidR="00CC35F7" w:rsidRPr="00992F6A" w14:paraId="1C2489BD" w14:textId="77777777">
        <w:trPr>
          <w:gridAfter w:val="1"/>
          <w:wAfter w:w="22" w:type="dxa"/>
          <w:trHeight w:val="77"/>
        </w:trPr>
        <w:tc>
          <w:tcPr>
            <w:tcW w:w="11058" w:type="dxa"/>
            <w:gridSpan w:val="2"/>
          </w:tcPr>
          <w:p w14:paraId="03E25005" w14:textId="77777777" w:rsidR="00CC35F7" w:rsidRPr="00992F6A" w:rsidRDefault="00CC35F7" w:rsidP="00CC35F7">
            <w:pPr>
              <w:pStyle w:val="ListParagraph"/>
              <w:numPr>
                <w:ilvl w:val="0"/>
                <w:numId w:val="38"/>
              </w:numPr>
              <w:rPr>
                <w:rFonts w:cstheme="minorHAnsi"/>
                <w:sz w:val="24"/>
                <w:szCs w:val="24"/>
              </w:rPr>
            </w:pPr>
          </w:p>
        </w:tc>
      </w:tr>
      <w:tr w:rsidR="00CC35F7" w:rsidRPr="00992F6A" w14:paraId="5B0A945B" w14:textId="77777777">
        <w:trPr>
          <w:gridAfter w:val="1"/>
          <w:wAfter w:w="22" w:type="dxa"/>
          <w:trHeight w:val="137"/>
        </w:trPr>
        <w:tc>
          <w:tcPr>
            <w:tcW w:w="11058" w:type="dxa"/>
            <w:gridSpan w:val="2"/>
          </w:tcPr>
          <w:p w14:paraId="40C4DACC" w14:textId="77777777" w:rsidR="00CC35F7" w:rsidRPr="00992F6A" w:rsidRDefault="00CC35F7" w:rsidP="00CC35F7">
            <w:pPr>
              <w:pStyle w:val="ListParagraph"/>
              <w:numPr>
                <w:ilvl w:val="0"/>
                <w:numId w:val="38"/>
              </w:numPr>
              <w:rPr>
                <w:rFonts w:cstheme="minorHAnsi"/>
                <w:sz w:val="24"/>
                <w:szCs w:val="24"/>
              </w:rPr>
            </w:pPr>
          </w:p>
        </w:tc>
      </w:tr>
      <w:tr w:rsidR="00CC35F7" w:rsidRPr="00992F6A" w14:paraId="1BDF05AA" w14:textId="77777777">
        <w:trPr>
          <w:gridAfter w:val="1"/>
          <w:wAfter w:w="22" w:type="dxa"/>
          <w:trHeight w:val="77"/>
        </w:trPr>
        <w:tc>
          <w:tcPr>
            <w:tcW w:w="11058" w:type="dxa"/>
            <w:gridSpan w:val="2"/>
          </w:tcPr>
          <w:p w14:paraId="3FEA5581" w14:textId="77777777" w:rsidR="00CC35F7" w:rsidRPr="00992F6A" w:rsidRDefault="00CC35F7" w:rsidP="00CC35F7">
            <w:pPr>
              <w:pStyle w:val="ListParagraph"/>
              <w:numPr>
                <w:ilvl w:val="0"/>
                <w:numId w:val="38"/>
              </w:numPr>
              <w:rPr>
                <w:rFonts w:cstheme="minorHAnsi"/>
                <w:sz w:val="24"/>
                <w:szCs w:val="24"/>
              </w:rPr>
            </w:pPr>
          </w:p>
        </w:tc>
      </w:tr>
      <w:tr w:rsidR="00CC35F7" w:rsidRPr="00992F6A" w14:paraId="690057DA" w14:textId="77777777">
        <w:trPr>
          <w:gridAfter w:val="1"/>
          <w:wAfter w:w="22" w:type="dxa"/>
          <w:trHeight w:val="167"/>
        </w:trPr>
        <w:tc>
          <w:tcPr>
            <w:tcW w:w="11058" w:type="dxa"/>
            <w:gridSpan w:val="2"/>
          </w:tcPr>
          <w:p w14:paraId="55E90F64" w14:textId="77777777" w:rsidR="00CC35F7" w:rsidRPr="00992F6A" w:rsidRDefault="00CC35F7" w:rsidP="00CC35F7">
            <w:pPr>
              <w:pStyle w:val="ListParagraph"/>
              <w:numPr>
                <w:ilvl w:val="0"/>
                <w:numId w:val="38"/>
              </w:numPr>
              <w:rPr>
                <w:rFonts w:cstheme="minorHAnsi"/>
                <w:sz w:val="24"/>
                <w:szCs w:val="24"/>
              </w:rPr>
            </w:pPr>
          </w:p>
        </w:tc>
      </w:tr>
      <w:tr w:rsidR="00FD64F2" w:rsidRPr="004D025A" w14:paraId="1508A4D7" w14:textId="77777777" w:rsidTr="00D46165">
        <w:trPr>
          <w:trHeight w:val="302"/>
        </w:trPr>
        <w:tc>
          <w:tcPr>
            <w:tcW w:w="11080" w:type="dxa"/>
            <w:gridSpan w:val="3"/>
            <w:shd w:val="clear" w:color="auto" w:fill="B4BEE7"/>
          </w:tcPr>
          <w:p w14:paraId="12850B21" w14:textId="7B41099F" w:rsidR="00FD64F2" w:rsidRPr="004D025A" w:rsidRDefault="00FD64F2" w:rsidP="008A0F2D">
            <w:pPr>
              <w:pStyle w:val="Heading2"/>
              <w:numPr>
                <w:ilvl w:val="0"/>
                <w:numId w:val="17"/>
              </w:numPr>
              <w:rPr>
                <w:rFonts w:asciiTheme="minorHAnsi" w:hAnsiTheme="minorHAnsi" w:cstheme="minorHAnsi"/>
                <w:b/>
                <w:bCs/>
                <w:sz w:val="24"/>
                <w:szCs w:val="24"/>
              </w:rPr>
            </w:pPr>
            <w:r w:rsidRPr="004D025A">
              <w:rPr>
                <w:rFonts w:asciiTheme="minorHAnsi" w:hAnsiTheme="minorHAnsi" w:cstheme="minorHAnsi"/>
                <w:b/>
                <w:bCs/>
                <w:color w:val="auto"/>
                <w:sz w:val="24"/>
                <w:szCs w:val="24"/>
              </w:rPr>
              <w:t xml:space="preserve">Overall Impact </w:t>
            </w:r>
            <w:r w:rsidR="00D56BE8" w:rsidRPr="004D025A">
              <w:rPr>
                <w:rFonts w:asciiTheme="minorHAnsi" w:hAnsiTheme="minorHAnsi" w:cstheme="minorHAnsi"/>
                <w:b/>
                <w:bCs/>
                <w:color w:val="auto"/>
                <w:sz w:val="24"/>
                <w:szCs w:val="24"/>
              </w:rPr>
              <w:t>Statement</w:t>
            </w:r>
          </w:p>
        </w:tc>
      </w:tr>
      <w:tr w:rsidR="00F63101" w:rsidRPr="004D025A" w14:paraId="3427FD2B" w14:textId="77777777" w:rsidTr="00D46165">
        <w:trPr>
          <w:trHeight w:val="302"/>
        </w:trPr>
        <w:tc>
          <w:tcPr>
            <w:tcW w:w="11080" w:type="dxa"/>
            <w:gridSpan w:val="3"/>
            <w:shd w:val="clear" w:color="auto" w:fill="auto"/>
          </w:tcPr>
          <w:p w14:paraId="485D1CD1" w14:textId="77777777" w:rsidR="002336C7" w:rsidRDefault="002336C7" w:rsidP="004D5E4F">
            <w:pPr>
              <w:pStyle w:val="Text-small"/>
              <w:rPr>
                <w:rFonts w:eastAsiaTheme="minorHAnsi" w:cstheme="minorHAnsi"/>
                <w:i/>
                <w:iCs/>
                <w:kern w:val="2"/>
                <w:sz w:val="22"/>
                <w:lang w:val="en-GB" w:eastAsia="en-US"/>
                <w14:ligatures w14:val="standardContextual"/>
              </w:rPr>
            </w:pPr>
          </w:p>
          <w:p w14:paraId="3BAB4684" w14:textId="6A7FEABC" w:rsidR="007F4673" w:rsidRDefault="00757F5C" w:rsidP="004D5E4F">
            <w:pPr>
              <w:pStyle w:val="Text-small"/>
              <w:rPr>
                <w:rFonts w:eastAsiaTheme="minorHAnsi" w:cstheme="minorHAnsi"/>
                <w:i/>
                <w:iCs/>
                <w:kern w:val="2"/>
                <w:sz w:val="22"/>
                <w:lang w:val="en-GB" w:eastAsia="en-US"/>
                <w14:ligatures w14:val="standardContextual"/>
              </w:rPr>
            </w:pPr>
            <w:r w:rsidRPr="004D5E4F">
              <w:rPr>
                <w:rFonts w:eastAsiaTheme="minorHAnsi" w:cstheme="minorHAnsi"/>
                <w:i/>
                <w:iCs/>
                <w:kern w:val="2"/>
                <w:sz w:val="22"/>
                <w:lang w:val="en-GB" w:eastAsia="en-US"/>
                <w14:ligatures w14:val="standardContextual"/>
              </w:rPr>
              <w:t>Write a narrative</w:t>
            </w:r>
            <w:r w:rsidR="009777CD" w:rsidRPr="004D5E4F">
              <w:rPr>
                <w:rFonts w:eastAsiaTheme="minorHAnsi" w:cstheme="minorHAnsi"/>
                <w:i/>
                <w:iCs/>
                <w:kern w:val="2"/>
                <w:sz w:val="22"/>
                <w:lang w:val="en-GB" w:eastAsia="en-US"/>
                <w14:ligatures w14:val="standardContextual"/>
              </w:rPr>
              <w:t xml:space="preserve"> statement</w:t>
            </w:r>
            <w:r w:rsidR="00E407BF" w:rsidRPr="004D5E4F">
              <w:rPr>
                <w:rFonts w:eastAsiaTheme="minorHAnsi" w:cstheme="minorHAnsi"/>
                <w:i/>
                <w:iCs/>
                <w:kern w:val="2"/>
                <w:sz w:val="22"/>
                <w:lang w:val="en-GB" w:eastAsia="en-US"/>
                <w14:ligatures w14:val="standardContextual"/>
              </w:rPr>
              <w:t xml:space="preserve"> that answers the original </w:t>
            </w:r>
            <w:r w:rsidR="001E4E91" w:rsidRPr="004D5E4F">
              <w:rPr>
                <w:rFonts w:eastAsiaTheme="minorHAnsi" w:cstheme="minorHAnsi"/>
                <w:i/>
                <w:iCs/>
                <w:kern w:val="2"/>
                <w:sz w:val="22"/>
                <w:lang w:val="en-GB" w:eastAsia="en-US"/>
                <w14:ligatures w14:val="standardContextual"/>
              </w:rPr>
              <w:t xml:space="preserve">PPI impact aim, reflecting on </w:t>
            </w:r>
            <w:r w:rsidR="0080308B" w:rsidRPr="004D5E4F">
              <w:rPr>
                <w:rFonts w:eastAsiaTheme="minorHAnsi" w:cstheme="minorHAnsi"/>
                <w:i/>
                <w:iCs/>
                <w:kern w:val="2"/>
                <w:sz w:val="22"/>
                <w:lang w:val="en-GB" w:eastAsia="en-US"/>
                <w14:ligatures w14:val="standardContextual"/>
              </w:rPr>
              <w:t xml:space="preserve">overall </w:t>
            </w:r>
            <w:r w:rsidR="009777CD" w:rsidRPr="004D5E4F">
              <w:rPr>
                <w:rFonts w:eastAsiaTheme="minorHAnsi" w:cstheme="minorHAnsi"/>
                <w:i/>
                <w:iCs/>
                <w:kern w:val="2"/>
                <w:sz w:val="22"/>
                <w:lang w:val="en-GB" w:eastAsia="en-US"/>
                <w14:ligatures w14:val="standardContextual"/>
              </w:rPr>
              <w:t>PPI</w:t>
            </w:r>
            <w:r w:rsidR="004346B5" w:rsidRPr="004D5E4F">
              <w:rPr>
                <w:rFonts w:eastAsiaTheme="minorHAnsi" w:cstheme="minorHAnsi"/>
                <w:i/>
                <w:iCs/>
                <w:kern w:val="2"/>
                <w:sz w:val="22"/>
                <w:lang w:val="en-GB" w:eastAsia="en-US"/>
                <w14:ligatures w14:val="standardContextual"/>
              </w:rPr>
              <w:t xml:space="preserve"> contributions</w:t>
            </w:r>
            <w:r w:rsidR="0080308B" w:rsidRPr="004D5E4F">
              <w:rPr>
                <w:rFonts w:eastAsiaTheme="minorHAnsi" w:cstheme="minorHAnsi"/>
                <w:i/>
                <w:iCs/>
                <w:kern w:val="2"/>
                <w:sz w:val="22"/>
                <w:lang w:val="en-GB" w:eastAsia="en-US"/>
                <w14:ligatures w14:val="standardContextual"/>
              </w:rPr>
              <w:t xml:space="preserve">, </w:t>
            </w:r>
            <w:r w:rsidR="004346B5" w:rsidRPr="004D5E4F">
              <w:rPr>
                <w:rFonts w:eastAsiaTheme="minorHAnsi" w:cstheme="minorHAnsi"/>
                <w:i/>
                <w:iCs/>
                <w:kern w:val="2"/>
                <w:sz w:val="22"/>
                <w:lang w:val="en-GB" w:eastAsia="en-US"/>
                <w14:ligatures w14:val="standardContextual"/>
              </w:rPr>
              <w:t xml:space="preserve">the </w:t>
            </w:r>
            <w:r w:rsidR="0080308B" w:rsidRPr="004D5E4F">
              <w:rPr>
                <w:rFonts w:eastAsiaTheme="minorHAnsi" w:cstheme="minorHAnsi"/>
                <w:i/>
                <w:iCs/>
                <w:kern w:val="2"/>
                <w:sz w:val="22"/>
                <w:lang w:val="en-GB" w:eastAsia="en-US"/>
                <w14:ligatures w14:val="standardContextual"/>
              </w:rPr>
              <w:t>co-produced outputs, reach and indicators, partnerships and collaborations established</w:t>
            </w:r>
            <w:r w:rsidR="00C014EC" w:rsidRPr="004D5E4F">
              <w:rPr>
                <w:rFonts w:eastAsiaTheme="minorHAnsi" w:cstheme="minorHAnsi"/>
                <w:i/>
                <w:iCs/>
                <w:kern w:val="2"/>
                <w:sz w:val="22"/>
                <w:lang w:val="en-GB" w:eastAsia="en-US"/>
                <w14:ligatures w14:val="standardContextual"/>
              </w:rPr>
              <w:t>,</w:t>
            </w:r>
            <w:r w:rsidR="00EE6AEB" w:rsidRPr="004D5E4F">
              <w:rPr>
                <w:rFonts w:eastAsiaTheme="minorHAnsi" w:cstheme="minorHAnsi"/>
                <w:i/>
                <w:iCs/>
                <w:kern w:val="2"/>
                <w:sz w:val="22"/>
                <w:lang w:val="en-GB" w:eastAsia="en-US"/>
                <w14:ligatures w14:val="standardContextual"/>
              </w:rPr>
              <w:t xml:space="preserve"> </w:t>
            </w:r>
            <w:r w:rsidR="00C231E3" w:rsidRPr="004D5E4F">
              <w:rPr>
                <w:rFonts w:eastAsiaTheme="minorHAnsi" w:cstheme="minorHAnsi"/>
                <w:i/>
                <w:iCs/>
                <w:kern w:val="2"/>
                <w:sz w:val="22"/>
                <w:lang w:val="en-GB" w:eastAsia="en-US"/>
                <w14:ligatures w14:val="standardContextual"/>
              </w:rPr>
              <w:t>and public awareness and media activities</w:t>
            </w:r>
            <w:r w:rsidR="00AA5CA4" w:rsidRPr="004D5E4F">
              <w:rPr>
                <w:rFonts w:eastAsiaTheme="minorHAnsi" w:cstheme="minorHAnsi"/>
                <w:i/>
                <w:iCs/>
                <w:kern w:val="2"/>
                <w:sz w:val="22"/>
                <w:lang w:val="en-GB" w:eastAsia="en-US"/>
                <w14:ligatures w14:val="standardContextual"/>
              </w:rPr>
              <w:t xml:space="preserve">. </w:t>
            </w:r>
            <w:r w:rsidR="007F4673">
              <w:rPr>
                <w:rFonts w:eastAsiaTheme="minorHAnsi" w:cstheme="minorHAnsi"/>
                <w:i/>
                <w:iCs/>
                <w:kern w:val="2"/>
                <w:sz w:val="22"/>
                <w:lang w:val="en-GB" w:eastAsia="en-US"/>
                <w14:ligatures w14:val="standardContextual"/>
              </w:rPr>
              <w:t xml:space="preserve">Word </w:t>
            </w:r>
            <w:r w:rsidR="005A3BB1">
              <w:rPr>
                <w:rFonts w:eastAsiaTheme="minorHAnsi" w:cstheme="minorHAnsi"/>
                <w:i/>
                <w:iCs/>
                <w:kern w:val="2"/>
                <w:sz w:val="22"/>
                <w:lang w:val="en-GB" w:eastAsia="en-US"/>
                <w14:ligatures w14:val="standardContextual"/>
              </w:rPr>
              <w:t>c</w:t>
            </w:r>
            <w:r w:rsidR="007F4673">
              <w:rPr>
                <w:rFonts w:eastAsiaTheme="minorHAnsi" w:cstheme="minorHAnsi"/>
                <w:i/>
                <w:iCs/>
                <w:kern w:val="2"/>
                <w:sz w:val="22"/>
                <w:lang w:val="en-GB" w:eastAsia="en-US"/>
                <w14:ligatures w14:val="standardContextual"/>
              </w:rPr>
              <w:t xml:space="preserve">ount </w:t>
            </w:r>
            <w:r w:rsidR="002A4A0B">
              <w:rPr>
                <w:rFonts w:eastAsiaTheme="minorHAnsi" w:cstheme="minorHAnsi"/>
                <w:i/>
                <w:iCs/>
                <w:kern w:val="2"/>
                <w:sz w:val="22"/>
                <w:lang w:val="en-GB" w:eastAsia="en-US"/>
                <w14:ligatures w14:val="standardContextual"/>
              </w:rPr>
              <w:t>3</w:t>
            </w:r>
            <w:r w:rsidR="00F25366">
              <w:rPr>
                <w:rFonts w:eastAsiaTheme="minorHAnsi" w:cstheme="minorHAnsi"/>
                <w:i/>
                <w:iCs/>
                <w:kern w:val="2"/>
                <w:sz w:val="22"/>
                <w:lang w:val="en-GB" w:eastAsia="en-US"/>
                <w14:ligatures w14:val="standardContextual"/>
              </w:rPr>
              <w:t>00 words</w:t>
            </w:r>
            <w:r w:rsidR="005A3BB1">
              <w:rPr>
                <w:rFonts w:eastAsiaTheme="minorHAnsi" w:cstheme="minorHAnsi"/>
                <w:i/>
                <w:iCs/>
                <w:kern w:val="2"/>
                <w:sz w:val="22"/>
                <w:lang w:val="en-GB" w:eastAsia="en-US"/>
                <w14:ligatures w14:val="standardContextual"/>
              </w:rPr>
              <w:t xml:space="preserve"> maximum</w:t>
            </w:r>
            <w:r w:rsidR="00F25366">
              <w:rPr>
                <w:rFonts w:eastAsiaTheme="minorHAnsi" w:cstheme="minorHAnsi"/>
                <w:i/>
                <w:iCs/>
                <w:kern w:val="2"/>
                <w:sz w:val="22"/>
                <w:lang w:val="en-GB" w:eastAsia="en-US"/>
                <w14:ligatures w14:val="standardContextual"/>
              </w:rPr>
              <w:t xml:space="preserve">. </w:t>
            </w:r>
          </w:p>
          <w:p w14:paraId="7AE8F12D" w14:textId="77777777" w:rsidR="00D46165" w:rsidRDefault="00D33766" w:rsidP="004D5E4F">
            <w:pPr>
              <w:pStyle w:val="Text-small"/>
              <w:rPr>
                <w:rFonts w:cstheme="minorHAnsi"/>
                <w:i/>
                <w:iCs/>
                <w:color w:val="7F7F7F" w:themeColor="text1" w:themeTint="80"/>
                <w:sz w:val="24"/>
                <w:szCs w:val="24"/>
                <w:lang w:val="en-GB"/>
              </w:rPr>
            </w:pPr>
            <w:r w:rsidRPr="004D5E4F">
              <w:rPr>
                <w:rFonts w:eastAsiaTheme="minorHAnsi" w:cstheme="minorHAnsi"/>
                <w:i/>
                <w:iCs/>
                <w:kern w:val="2"/>
                <w:sz w:val="22"/>
                <w:lang w:val="en-GB" w:eastAsia="en-US"/>
                <w14:ligatures w14:val="standardContextual"/>
              </w:rPr>
              <w:t xml:space="preserve">For example, </w:t>
            </w:r>
            <w:r w:rsidR="005D0CB4">
              <w:rPr>
                <w:rFonts w:eastAsiaTheme="minorHAnsi" w:cstheme="minorHAnsi"/>
                <w:i/>
                <w:iCs/>
                <w:kern w:val="2"/>
                <w:sz w:val="22"/>
                <w:lang w:val="en-GB" w:eastAsia="en-US"/>
                <w14:ligatures w14:val="standardContextual"/>
              </w:rPr>
              <w:t>‘</w:t>
            </w:r>
            <w:r w:rsidR="001F0BF3" w:rsidRPr="004D5E4F">
              <w:rPr>
                <w:rFonts w:eastAsiaTheme="minorHAnsi" w:cstheme="minorHAnsi"/>
                <w:i/>
                <w:iCs/>
                <w:kern w:val="2"/>
                <w:sz w:val="22"/>
                <w:lang w:val="en-GB" w:eastAsia="en-US"/>
                <w14:ligatures w14:val="standardContextual"/>
              </w:rPr>
              <w:t xml:space="preserve">our </w:t>
            </w:r>
            <w:r w:rsidR="009A584A">
              <w:rPr>
                <w:rFonts w:eastAsiaTheme="minorHAnsi" w:cstheme="minorHAnsi"/>
                <w:i/>
                <w:iCs/>
                <w:kern w:val="2"/>
                <w:sz w:val="22"/>
                <w:lang w:val="en-GB" w:eastAsia="en-US"/>
                <w14:ligatures w14:val="standardContextual"/>
              </w:rPr>
              <w:t xml:space="preserve">aim was to … we achieved this with our </w:t>
            </w:r>
            <w:r w:rsidR="001F0BF3" w:rsidRPr="004D5E4F">
              <w:rPr>
                <w:rFonts w:eastAsiaTheme="minorHAnsi" w:cstheme="minorHAnsi"/>
                <w:i/>
                <w:iCs/>
                <w:kern w:val="2"/>
                <w:sz w:val="22"/>
                <w:lang w:val="en-GB" w:eastAsia="en-US"/>
                <w14:ligatures w14:val="standardContextual"/>
              </w:rPr>
              <w:t xml:space="preserve">most highly cited paper [insert title, year] included [add PPI partners] as co-authors </w:t>
            </w:r>
            <w:r w:rsidR="00B377C1" w:rsidRPr="004D5E4F">
              <w:rPr>
                <w:rFonts w:eastAsiaTheme="minorHAnsi" w:cstheme="minorHAnsi"/>
                <w:i/>
                <w:iCs/>
                <w:kern w:val="2"/>
                <w:sz w:val="22"/>
                <w:lang w:val="en-GB" w:eastAsia="en-US"/>
                <w14:ligatures w14:val="standardContextual"/>
              </w:rPr>
              <w:t xml:space="preserve">which has been used by [insert policymakers and/or clinicians] and </w:t>
            </w:r>
            <w:r w:rsidR="001F0BF3" w:rsidRPr="004D5E4F">
              <w:rPr>
                <w:rFonts w:eastAsiaTheme="minorHAnsi" w:cstheme="minorHAnsi"/>
                <w:i/>
                <w:iCs/>
                <w:kern w:val="2"/>
                <w:sz w:val="22"/>
                <w:lang w:val="en-GB" w:eastAsia="en-US"/>
                <w14:ligatures w14:val="standardContextual"/>
              </w:rPr>
              <w:t xml:space="preserve">informed [insert policy, strategy, program, plan, activity]. Through public engagement initiatives such as [insert methods of public awareness] we have educated diverse audiences </w:t>
            </w:r>
            <w:r w:rsidR="00FA78C4" w:rsidRPr="004D5E4F">
              <w:rPr>
                <w:rFonts w:eastAsiaTheme="minorHAnsi" w:cstheme="minorHAnsi"/>
                <w:i/>
                <w:iCs/>
                <w:kern w:val="2"/>
                <w:sz w:val="22"/>
                <w:lang w:val="en-GB" w:eastAsia="en-US"/>
                <w14:ligatures w14:val="standardContextual"/>
              </w:rPr>
              <w:t xml:space="preserve">with </w:t>
            </w:r>
            <w:r w:rsidR="001F0BF3" w:rsidRPr="004D5E4F">
              <w:rPr>
                <w:rFonts w:eastAsiaTheme="minorHAnsi" w:cstheme="minorHAnsi"/>
                <w:i/>
                <w:iCs/>
                <w:kern w:val="2"/>
                <w:sz w:val="22"/>
                <w:lang w:val="en-GB" w:eastAsia="en-US"/>
                <w14:ligatures w14:val="standardContextual"/>
              </w:rPr>
              <w:t xml:space="preserve">[insert size of PPI group and contributions], fostering a more informed and supportive public. This practice has been underpinned with the core principles of [insert relevant associated principles indicated above] which have been used to guide this research. Working with [insert PPI collaborators] has aided in enhancing the research capacity, knowledge, and skills of the next generation of </w:t>
            </w:r>
            <w:r w:rsidR="007F0980" w:rsidRPr="004D5E4F">
              <w:rPr>
                <w:rFonts w:eastAsiaTheme="minorHAnsi" w:cstheme="minorHAnsi"/>
                <w:i/>
                <w:iCs/>
                <w:kern w:val="2"/>
                <w:sz w:val="22"/>
                <w:lang w:val="en-GB" w:eastAsia="en-US"/>
                <w14:ligatures w14:val="standardContextual"/>
              </w:rPr>
              <w:t>researchers</w:t>
            </w:r>
            <w:r w:rsidR="004D5E4F" w:rsidRPr="004D5E4F">
              <w:rPr>
                <w:rFonts w:eastAsiaTheme="minorHAnsi" w:cstheme="minorHAnsi"/>
                <w:i/>
                <w:iCs/>
                <w:kern w:val="2"/>
                <w:sz w:val="22"/>
                <w:lang w:val="en-GB" w:eastAsia="en-US"/>
                <w14:ligatures w14:val="standardContextual"/>
              </w:rPr>
              <w:t>.</w:t>
            </w:r>
            <w:r w:rsidR="007F0980">
              <w:rPr>
                <w:rFonts w:eastAsiaTheme="minorHAnsi" w:cstheme="minorHAnsi"/>
                <w:i/>
                <w:iCs/>
                <w:kern w:val="2"/>
                <w:sz w:val="22"/>
                <w:lang w:val="en-GB" w:eastAsia="en-US"/>
                <w14:ligatures w14:val="standardContextual"/>
              </w:rPr>
              <w:t>’</w:t>
            </w:r>
            <w:r w:rsidR="004D5E4F">
              <w:rPr>
                <w:rFonts w:cstheme="minorHAnsi"/>
                <w:i/>
                <w:iCs/>
                <w:color w:val="7F7F7F" w:themeColor="text1" w:themeTint="80"/>
                <w:sz w:val="24"/>
                <w:szCs w:val="24"/>
                <w:lang w:val="en-GB"/>
              </w:rPr>
              <w:t xml:space="preserve"> </w:t>
            </w:r>
          </w:p>
          <w:p w14:paraId="7F31CA3A" w14:textId="672A4DB3" w:rsidR="002336C7" w:rsidRPr="004D025A" w:rsidRDefault="002336C7" w:rsidP="004D5E4F">
            <w:pPr>
              <w:pStyle w:val="Text-small"/>
              <w:rPr>
                <w:rFonts w:cstheme="minorHAnsi"/>
                <w:b/>
                <w:bCs/>
                <w:sz w:val="24"/>
                <w:szCs w:val="24"/>
              </w:rPr>
            </w:pPr>
          </w:p>
        </w:tc>
      </w:tr>
      <w:tr w:rsidR="009061A2" w:rsidRPr="004D025A" w14:paraId="08FA1690" w14:textId="77777777" w:rsidTr="00D46165">
        <w:trPr>
          <w:trHeight w:val="302"/>
        </w:trPr>
        <w:tc>
          <w:tcPr>
            <w:tcW w:w="11080" w:type="dxa"/>
            <w:gridSpan w:val="3"/>
            <w:shd w:val="clear" w:color="auto" w:fill="auto"/>
          </w:tcPr>
          <w:p w14:paraId="0B93A83E" w14:textId="77777777" w:rsidR="009061A2" w:rsidRDefault="009061A2" w:rsidP="004D5E4F">
            <w:pPr>
              <w:pStyle w:val="Text-small"/>
              <w:rPr>
                <w:rFonts w:eastAsiaTheme="minorHAnsi" w:cstheme="minorHAnsi"/>
                <w:i/>
                <w:iCs/>
                <w:kern w:val="2"/>
                <w:sz w:val="22"/>
                <w:lang w:val="en-GB" w:eastAsia="en-US"/>
                <w14:ligatures w14:val="standardContextual"/>
              </w:rPr>
            </w:pPr>
          </w:p>
          <w:p w14:paraId="29196FA3" w14:textId="77777777" w:rsidR="007F0980" w:rsidRDefault="007F0980" w:rsidP="004D5E4F">
            <w:pPr>
              <w:pStyle w:val="Text-small"/>
              <w:rPr>
                <w:rFonts w:eastAsiaTheme="minorHAnsi" w:cstheme="minorHAnsi"/>
                <w:i/>
                <w:iCs/>
                <w:kern w:val="2"/>
                <w:sz w:val="22"/>
                <w:lang w:val="en-GB" w:eastAsia="en-US"/>
                <w14:ligatures w14:val="standardContextual"/>
              </w:rPr>
            </w:pPr>
          </w:p>
          <w:p w14:paraId="5B2632BE" w14:textId="77777777" w:rsidR="007F0980" w:rsidRDefault="007F0980" w:rsidP="004D5E4F">
            <w:pPr>
              <w:pStyle w:val="Text-small"/>
              <w:rPr>
                <w:rFonts w:eastAsiaTheme="minorHAnsi" w:cstheme="minorHAnsi"/>
                <w:i/>
                <w:iCs/>
                <w:kern w:val="2"/>
                <w:sz w:val="22"/>
                <w:lang w:val="en-GB" w:eastAsia="en-US"/>
                <w14:ligatures w14:val="standardContextual"/>
              </w:rPr>
            </w:pPr>
          </w:p>
          <w:p w14:paraId="6136A8E4" w14:textId="77777777" w:rsidR="007F0980" w:rsidRPr="004D5E4F" w:rsidRDefault="007F0980" w:rsidP="004D5E4F">
            <w:pPr>
              <w:pStyle w:val="Text-small"/>
              <w:rPr>
                <w:rFonts w:eastAsiaTheme="minorHAnsi" w:cstheme="minorHAnsi"/>
                <w:i/>
                <w:iCs/>
                <w:kern w:val="2"/>
                <w:sz w:val="22"/>
                <w:lang w:val="en-GB" w:eastAsia="en-US"/>
                <w14:ligatures w14:val="standardContextual"/>
              </w:rPr>
            </w:pPr>
          </w:p>
        </w:tc>
      </w:tr>
      <w:tr w:rsidR="009061A2" w:rsidRPr="004D025A" w14:paraId="581AA096" w14:textId="77777777" w:rsidTr="00D46165">
        <w:trPr>
          <w:trHeight w:val="302"/>
        </w:trPr>
        <w:tc>
          <w:tcPr>
            <w:tcW w:w="11080" w:type="dxa"/>
            <w:gridSpan w:val="3"/>
            <w:shd w:val="clear" w:color="auto" w:fill="auto"/>
          </w:tcPr>
          <w:p w14:paraId="598ED8A9" w14:textId="4D13CF48" w:rsidR="009061A2" w:rsidRPr="004D5E4F" w:rsidRDefault="007F0980" w:rsidP="004D5E4F">
            <w:pPr>
              <w:pStyle w:val="Text-small"/>
              <w:rPr>
                <w:rFonts w:eastAsiaTheme="minorHAnsi" w:cstheme="minorHAnsi"/>
                <w:i/>
                <w:iCs/>
                <w:kern w:val="2"/>
                <w:sz w:val="22"/>
                <w:lang w:val="en-GB" w:eastAsia="en-US"/>
                <w14:ligatures w14:val="standardContextual"/>
              </w:rPr>
            </w:pPr>
            <w:r w:rsidRPr="004D025A">
              <w:rPr>
                <w:rFonts w:cstheme="minorHAnsi"/>
                <w:b/>
                <w:bCs/>
                <w:sz w:val="24"/>
                <w:szCs w:val="24"/>
              </w:rPr>
              <w:t>Declaration of PPI Inclusion and Reporting</w:t>
            </w:r>
          </w:p>
        </w:tc>
      </w:tr>
    </w:tbl>
    <w:tbl>
      <w:tblPr>
        <w:tblStyle w:val="TableGrid"/>
        <w:tblW w:w="11058" w:type="dxa"/>
        <w:tblInd w:w="-998" w:type="dxa"/>
        <w:tblLayout w:type="fixed"/>
        <w:tblLook w:val="04A0" w:firstRow="1" w:lastRow="0" w:firstColumn="1" w:lastColumn="0" w:noHBand="0" w:noVBand="1"/>
      </w:tblPr>
      <w:tblGrid>
        <w:gridCol w:w="1340"/>
        <w:gridCol w:w="2488"/>
        <w:gridCol w:w="1418"/>
        <w:gridCol w:w="2693"/>
        <w:gridCol w:w="1418"/>
        <w:gridCol w:w="1701"/>
      </w:tblGrid>
      <w:tr w:rsidR="009061A2" w:rsidRPr="004D025A" w14:paraId="313547AF" w14:textId="77777777" w:rsidTr="009061A2">
        <w:trPr>
          <w:trHeight w:val="503"/>
        </w:trPr>
        <w:tc>
          <w:tcPr>
            <w:tcW w:w="1340" w:type="dxa"/>
            <w:vAlign w:val="center"/>
          </w:tcPr>
          <w:p w14:paraId="109A0372" w14:textId="77777777" w:rsidR="009061A2" w:rsidRPr="009061A2" w:rsidRDefault="009061A2" w:rsidP="006E37EF">
            <w:pPr>
              <w:jc w:val="center"/>
              <w:rPr>
                <w:rFonts w:cstheme="minorHAnsi"/>
                <w:i/>
                <w:iCs/>
              </w:rPr>
            </w:pPr>
            <w:r w:rsidRPr="009061A2">
              <w:rPr>
                <w:rFonts w:cstheme="minorHAnsi"/>
                <w:i/>
                <w:iCs/>
              </w:rPr>
              <w:t>Research Lead (PRINT)</w:t>
            </w:r>
          </w:p>
        </w:tc>
        <w:tc>
          <w:tcPr>
            <w:tcW w:w="2488" w:type="dxa"/>
          </w:tcPr>
          <w:p w14:paraId="7F82EDD3" w14:textId="0E159BB0" w:rsidR="009061A2" w:rsidRPr="009061A2" w:rsidRDefault="009061A2" w:rsidP="006E37EF">
            <w:pPr>
              <w:jc w:val="both"/>
              <w:rPr>
                <w:rFonts w:cstheme="minorHAnsi"/>
                <w:i/>
                <w:iCs/>
              </w:rPr>
            </w:pPr>
          </w:p>
        </w:tc>
        <w:tc>
          <w:tcPr>
            <w:tcW w:w="1418" w:type="dxa"/>
            <w:vAlign w:val="center"/>
          </w:tcPr>
          <w:p w14:paraId="5CEAA772" w14:textId="77777777" w:rsidR="009061A2" w:rsidRPr="009061A2" w:rsidRDefault="009061A2" w:rsidP="006E37EF">
            <w:pPr>
              <w:jc w:val="center"/>
              <w:rPr>
                <w:rFonts w:cstheme="minorHAnsi"/>
                <w:i/>
                <w:iCs/>
              </w:rPr>
            </w:pPr>
            <w:r w:rsidRPr="009061A2">
              <w:rPr>
                <w:rFonts w:cstheme="minorHAnsi"/>
                <w:i/>
                <w:iCs/>
              </w:rPr>
              <w:t>Research Lead (Signature)</w:t>
            </w:r>
          </w:p>
        </w:tc>
        <w:tc>
          <w:tcPr>
            <w:tcW w:w="2693" w:type="dxa"/>
            <w:vAlign w:val="center"/>
          </w:tcPr>
          <w:p w14:paraId="31269A8E" w14:textId="77777777" w:rsidR="009061A2" w:rsidRPr="009061A2" w:rsidRDefault="009061A2" w:rsidP="006E37EF">
            <w:pPr>
              <w:jc w:val="both"/>
              <w:rPr>
                <w:rFonts w:cstheme="minorHAnsi"/>
                <w:i/>
                <w:iCs/>
              </w:rPr>
            </w:pPr>
          </w:p>
        </w:tc>
        <w:tc>
          <w:tcPr>
            <w:tcW w:w="1418" w:type="dxa"/>
            <w:vAlign w:val="center"/>
          </w:tcPr>
          <w:p w14:paraId="310400C5" w14:textId="77777777" w:rsidR="009061A2" w:rsidRPr="009061A2" w:rsidRDefault="009061A2" w:rsidP="006E37EF">
            <w:pPr>
              <w:jc w:val="center"/>
              <w:rPr>
                <w:rFonts w:cstheme="minorHAnsi"/>
                <w:i/>
                <w:iCs/>
              </w:rPr>
            </w:pPr>
            <w:r w:rsidRPr="009061A2">
              <w:rPr>
                <w:rFonts w:cstheme="minorHAnsi"/>
                <w:i/>
                <w:iCs/>
              </w:rPr>
              <w:t>Signed Date</w:t>
            </w:r>
          </w:p>
        </w:tc>
        <w:tc>
          <w:tcPr>
            <w:tcW w:w="1701" w:type="dxa"/>
            <w:vAlign w:val="center"/>
          </w:tcPr>
          <w:p w14:paraId="019E4E7A" w14:textId="77777777" w:rsidR="009061A2" w:rsidRPr="004D025A" w:rsidRDefault="009061A2" w:rsidP="006E37EF">
            <w:pPr>
              <w:jc w:val="both"/>
              <w:rPr>
                <w:rFonts w:cstheme="minorHAnsi"/>
                <w:i/>
                <w:iCs/>
                <w:sz w:val="24"/>
                <w:szCs w:val="24"/>
              </w:rPr>
            </w:pPr>
          </w:p>
        </w:tc>
      </w:tr>
      <w:tr w:rsidR="009061A2" w:rsidRPr="004D025A" w14:paraId="3A4A58FA" w14:textId="77777777" w:rsidTr="009061A2">
        <w:trPr>
          <w:trHeight w:val="91"/>
        </w:trPr>
        <w:tc>
          <w:tcPr>
            <w:tcW w:w="1340" w:type="dxa"/>
            <w:vAlign w:val="center"/>
          </w:tcPr>
          <w:p w14:paraId="640BC23D" w14:textId="77777777" w:rsidR="009061A2" w:rsidRPr="009061A2" w:rsidRDefault="009061A2" w:rsidP="006E37EF">
            <w:pPr>
              <w:jc w:val="center"/>
              <w:rPr>
                <w:rFonts w:cstheme="minorHAnsi"/>
                <w:i/>
                <w:iCs/>
              </w:rPr>
            </w:pPr>
            <w:r w:rsidRPr="009061A2">
              <w:rPr>
                <w:rFonts w:cstheme="minorHAnsi"/>
                <w:i/>
                <w:iCs/>
              </w:rPr>
              <w:t>PPI Contributor (PRINT)</w:t>
            </w:r>
          </w:p>
        </w:tc>
        <w:tc>
          <w:tcPr>
            <w:tcW w:w="2488" w:type="dxa"/>
          </w:tcPr>
          <w:p w14:paraId="3227964F" w14:textId="5C1BBF02" w:rsidR="009061A2" w:rsidRPr="009061A2" w:rsidRDefault="009061A2" w:rsidP="006E37EF">
            <w:pPr>
              <w:jc w:val="both"/>
              <w:rPr>
                <w:rFonts w:cstheme="minorHAnsi"/>
                <w:i/>
                <w:iCs/>
              </w:rPr>
            </w:pPr>
          </w:p>
        </w:tc>
        <w:tc>
          <w:tcPr>
            <w:tcW w:w="1418" w:type="dxa"/>
            <w:vAlign w:val="center"/>
          </w:tcPr>
          <w:p w14:paraId="33BE2553" w14:textId="77777777" w:rsidR="009061A2" w:rsidRPr="009061A2" w:rsidRDefault="009061A2" w:rsidP="006E37EF">
            <w:pPr>
              <w:jc w:val="center"/>
              <w:rPr>
                <w:rFonts w:cstheme="minorHAnsi"/>
                <w:i/>
                <w:iCs/>
              </w:rPr>
            </w:pPr>
            <w:r w:rsidRPr="009061A2">
              <w:rPr>
                <w:rFonts w:cstheme="minorHAnsi"/>
                <w:i/>
                <w:iCs/>
              </w:rPr>
              <w:t>PPI Contributor (Signature)</w:t>
            </w:r>
          </w:p>
        </w:tc>
        <w:tc>
          <w:tcPr>
            <w:tcW w:w="2693" w:type="dxa"/>
            <w:vAlign w:val="center"/>
          </w:tcPr>
          <w:p w14:paraId="20AAA5B7" w14:textId="77777777" w:rsidR="009061A2" w:rsidRPr="009061A2" w:rsidRDefault="009061A2" w:rsidP="006E37EF">
            <w:pPr>
              <w:jc w:val="both"/>
              <w:rPr>
                <w:rFonts w:cstheme="minorHAnsi"/>
                <w:i/>
                <w:iCs/>
              </w:rPr>
            </w:pPr>
          </w:p>
        </w:tc>
        <w:tc>
          <w:tcPr>
            <w:tcW w:w="1418" w:type="dxa"/>
            <w:vAlign w:val="center"/>
          </w:tcPr>
          <w:p w14:paraId="4DA418AC" w14:textId="77777777" w:rsidR="009061A2" w:rsidRPr="009061A2" w:rsidRDefault="009061A2" w:rsidP="006E37EF">
            <w:pPr>
              <w:jc w:val="center"/>
              <w:rPr>
                <w:rFonts w:cstheme="minorHAnsi"/>
                <w:i/>
                <w:iCs/>
              </w:rPr>
            </w:pPr>
            <w:r w:rsidRPr="009061A2">
              <w:rPr>
                <w:rFonts w:cstheme="minorHAnsi"/>
                <w:i/>
                <w:iCs/>
              </w:rPr>
              <w:t>Signed Date</w:t>
            </w:r>
          </w:p>
        </w:tc>
        <w:tc>
          <w:tcPr>
            <w:tcW w:w="1701" w:type="dxa"/>
            <w:vAlign w:val="center"/>
          </w:tcPr>
          <w:p w14:paraId="2B536B5B" w14:textId="77777777" w:rsidR="009061A2" w:rsidRPr="004D025A" w:rsidRDefault="009061A2" w:rsidP="006E37EF">
            <w:pPr>
              <w:jc w:val="both"/>
              <w:rPr>
                <w:rFonts w:cstheme="minorHAnsi"/>
                <w:i/>
                <w:iCs/>
                <w:sz w:val="24"/>
                <w:szCs w:val="24"/>
              </w:rPr>
            </w:pPr>
          </w:p>
        </w:tc>
      </w:tr>
    </w:tbl>
    <w:p w14:paraId="3CD35313" w14:textId="77777777" w:rsidR="0024276D" w:rsidRDefault="00726AF6" w:rsidP="00842FB1">
      <w:pPr>
        <w:pStyle w:val="Heading1"/>
      </w:pPr>
      <w:r>
        <w:lastRenderedPageBreak/>
        <w:t>PPI Contributor Feedback Form</w:t>
      </w:r>
    </w:p>
    <w:p w14:paraId="25EE3888" w14:textId="77777777" w:rsidR="00577FFE" w:rsidRDefault="00577FFE" w:rsidP="00726AF6">
      <w:pPr>
        <w:pStyle w:val="Heading2"/>
        <w:rPr>
          <w:b/>
          <w:bCs/>
        </w:rPr>
      </w:pPr>
    </w:p>
    <w:tbl>
      <w:tblPr>
        <w:tblStyle w:val="TableGrid"/>
        <w:tblW w:w="0" w:type="auto"/>
        <w:tblLook w:val="04A0" w:firstRow="1" w:lastRow="0" w:firstColumn="1" w:lastColumn="0" w:noHBand="0" w:noVBand="1"/>
      </w:tblPr>
      <w:tblGrid>
        <w:gridCol w:w="9016"/>
      </w:tblGrid>
      <w:tr w:rsidR="008E1229" w14:paraId="53442AAC" w14:textId="77777777" w:rsidTr="006B0A6C">
        <w:tc>
          <w:tcPr>
            <w:tcW w:w="9016" w:type="dxa"/>
            <w:vAlign w:val="center"/>
          </w:tcPr>
          <w:p w14:paraId="24136E4C" w14:textId="77777777" w:rsidR="002336C7" w:rsidRDefault="002336C7" w:rsidP="006C1F07">
            <w:pPr>
              <w:rPr>
                <w:rFonts w:cstheme="minorHAnsi"/>
                <w:b/>
                <w:bCs/>
                <w:sz w:val="24"/>
                <w:szCs w:val="24"/>
              </w:rPr>
            </w:pPr>
          </w:p>
          <w:p w14:paraId="7CD160E2" w14:textId="26805396" w:rsidR="008E1229" w:rsidRDefault="008E1229" w:rsidP="006C1F07">
            <w:pPr>
              <w:rPr>
                <w:rFonts w:cstheme="minorHAnsi"/>
                <w:b/>
                <w:bCs/>
                <w:sz w:val="24"/>
                <w:szCs w:val="24"/>
              </w:rPr>
            </w:pPr>
            <w:r w:rsidRPr="006C1F07">
              <w:rPr>
                <w:rFonts w:cstheme="minorHAnsi"/>
                <w:b/>
                <w:bCs/>
                <w:sz w:val="24"/>
                <w:szCs w:val="24"/>
              </w:rPr>
              <w:t>Outcome Statement</w:t>
            </w:r>
          </w:p>
          <w:p w14:paraId="25D63A1E" w14:textId="77777777" w:rsidR="008E1229" w:rsidRDefault="008E1229" w:rsidP="005A7425">
            <w:pPr>
              <w:pStyle w:val="Heading2"/>
              <w:rPr>
                <w:rFonts w:cstheme="minorHAnsi"/>
                <w:sz w:val="24"/>
                <w:szCs w:val="24"/>
              </w:rPr>
            </w:pPr>
            <w:r w:rsidRPr="008E1229">
              <w:rPr>
                <w:rFonts w:asciiTheme="minorHAnsi" w:eastAsiaTheme="minorHAnsi" w:hAnsiTheme="minorHAnsi" w:cstheme="minorHAnsi"/>
                <w:i/>
                <w:iCs/>
                <w:color w:val="auto"/>
                <w:sz w:val="24"/>
                <w:szCs w:val="24"/>
              </w:rPr>
              <w:t xml:space="preserve">Please write one or two sentences </w:t>
            </w:r>
            <w:r>
              <w:rPr>
                <w:rFonts w:asciiTheme="minorHAnsi" w:eastAsiaTheme="minorHAnsi" w:hAnsiTheme="minorHAnsi" w:cstheme="minorHAnsi"/>
                <w:i/>
                <w:iCs/>
                <w:color w:val="auto"/>
                <w:sz w:val="24"/>
                <w:szCs w:val="24"/>
              </w:rPr>
              <w:t xml:space="preserve">in the box below </w:t>
            </w:r>
            <w:r w:rsidRPr="008E1229">
              <w:rPr>
                <w:rFonts w:asciiTheme="minorHAnsi" w:eastAsiaTheme="minorHAnsi" w:hAnsiTheme="minorHAnsi" w:cstheme="minorHAnsi"/>
                <w:i/>
                <w:iCs/>
                <w:color w:val="auto"/>
                <w:sz w:val="24"/>
                <w:szCs w:val="24"/>
              </w:rPr>
              <w:t>on what you think was the overall benefit of your involvement in this research.</w:t>
            </w:r>
            <w:r>
              <w:rPr>
                <w:rFonts w:cstheme="minorHAnsi"/>
                <w:sz w:val="24"/>
                <w:szCs w:val="24"/>
              </w:rPr>
              <w:t xml:space="preserve"> </w:t>
            </w:r>
          </w:p>
          <w:p w14:paraId="58D3DFF9" w14:textId="6BADA379" w:rsidR="002336C7" w:rsidRPr="002336C7" w:rsidRDefault="002336C7" w:rsidP="002336C7"/>
        </w:tc>
      </w:tr>
      <w:tr w:rsidR="008E1229" w14:paraId="3F532491" w14:textId="77777777" w:rsidTr="006B0A6C">
        <w:tc>
          <w:tcPr>
            <w:tcW w:w="9016" w:type="dxa"/>
            <w:vAlign w:val="center"/>
          </w:tcPr>
          <w:p w14:paraId="47E3AF84" w14:textId="77777777" w:rsidR="008E1229" w:rsidRDefault="008E1229" w:rsidP="006C1F07">
            <w:pPr>
              <w:rPr>
                <w:rFonts w:cstheme="minorHAnsi"/>
                <w:b/>
                <w:bCs/>
                <w:sz w:val="24"/>
                <w:szCs w:val="24"/>
              </w:rPr>
            </w:pPr>
          </w:p>
          <w:p w14:paraId="69C91712" w14:textId="77777777" w:rsidR="008E1229" w:rsidRDefault="008E1229" w:rsidP="006C1F07">
            <w:pPr>
              <w:rPr>
                <w:rFonts w:cstheme="minorHAnsi"/>
                <w:b/>
                <w:bCs/>
                <w:sz w:val="24"/>
                <w:szCs w:val="24"/>
              </w:rPr>
            </w:pPr>
          </w:p>
          <w:p w14:paraId="6EABEBC9" w14:textId="77777777" w:rsidR="008E1229" w:rsidRDefault="008E1229" w:rsidP="006C1F07">
            <w:pPr>
              <w:rPr>
                <w:rFonts w:cstheme="minorHAnsi"/>
                <w:b/>
                <w:bCs/>
                <w:sz w:val="24"/>
                <w:szCs w:val="24"/>
              </w:rPr>
            </w:pPr>
          </w:p>
          <w:p w14:paraId="57219B64" w14:textId="77777777" w:rsidR="008E1229" w:rsidRPr="006C1F07" w:rsidRDefault="008E1229" w:rsidP="006C1F07">
            <w:pPr>
              <w:rPr>
                <w:rFonts w:cstheme="minorHAnsi"/>
                <w:b/>
                <w:bCs/>
                <w:sz w:val="24"/>
                <w:szCs w:val="24"/>
              </w:rPr>
            </w:pPr>
          </w:p>
        </w:tc>
      </w:tr>
      <w:tr w:rsidR="006C1F07" w14:paraId="74DF91DD" w14:textId="77777777" w:rsidTr="006533DA">
        <w:tc>
          <w:tcPr>
            <w:tcW w:w="9016" w:type="dxa"/>
            <w:vAlign w:val="center"/>
          </w:tcPr>
          <w:p w14:paraId="44BD2AA3" w14:textId="77777777" w:rsidR="002336C7" w:rsidRDefault="002336C7" w:rsidP="006C1F07">
            <w:pPr>
              <w:rPr>
                <w:rFonts w:cstheme="minorHAnsi"/>
                <w:b/>
                <w:bCs/>
                <w:sz w:val="24"/>
                <w:szCs w:val="24"/>
              </w:rPr>
            </w:pPr>
          </w:p>
          <w:p w14:paraId="7BC01B64" w14:textId="187B140E" w:rsidR="006C1F07" w:rsidRDefault="006C1F07" w:rsidP="006C1F07">
            <w:pPr>
              <w:rPr>
                <w:rFonts w:cstheme="minorHAnsi"/>
                <w:b/>
                <w:bCs/>
                <w:sz w:val="24"/>
                <w:szCs w:val="24"/>
              </w:rPr>
            </w:pPr>
            <w:r w:rsidRPr="004D025A">
              <w:rPr>
                <w:rFonts w:cstheme="minorHAnsi"/>
                <w:b/>
                <w:bCs/>
                <w:sz w:val="24"/>
                <w:szCs w:val="24"/>
              </w:rPr>
              <w:t>Impact Narrative</w:t>
            </w:r>
          </w:p>
          <w:p w14:paraId="3AF9FA4D" w14:textId="54272235" w:rsidR="006C1F07" w:rsidRPr="004D025A" w:rsidRDefault="0034328A" w:rsidP="005A7425">
            <w:pPr>
              <w:pStyle w:val="CommentText"/>
              <w:rPr>
                <w:rFonts w:cstheme="minorHAnsi"/>
                <w:i/>
                <w:iCs/>
                <w:sz w:val="24"/>
                <w:szCs w:val="24"/>
              </w:rPr>
            </w:pPr>
            <w:r>
              <w:rPr>
                <w:rFonts w:cstheme="minorHAnsi"/>
                <w:i/>
                <w:iCs/>
                <w:sz w:val="24"/>
                <w:szCs w:val="24"/>
              </w:rPr>
              <w:t xml:space="preserve">Please </w:t>
            </w:r>
            <w:r w:rsidR="00483520">
              <w:rPr>
                <w:rFonts w:cstheme="minorHAnsi"/>
                <w:i/>
                <w:iCs/>
                <w:sz w:val="24"/>
                <w:szCs w:val="24"/>
              </w:rPr>
              <w:t>write</w:t>
            </w:r>
            <w:r w:rsidR="00710EEB">
              <w:rPr>
                <w:rFonts w:cstheme="minorHAnsi"/>
                <w:i/>
                <w:iCs/>
                <w:sz w:val="24"/>
                <w:szCs w:val="24"/>
              </w:rPr>
              <w:t xml:space="preserve"> </w:t>
            </w:r>
            <w:r w:rsidR="008176A4">
              <w:rPr>
                <w:rFonts w:cstheme="minorHAnsi"/>
                <w:i/>
                <w:iCs/>
                <w:sz w:val="24"/>
                <w:szCs w:val="24"/>
              </w:rPr>
              <w:t xml:space="preserve">a </w:t>
            </w:r>
            <w:r w:rsidR="005F4065">
              <w:rPr>
                <w:rFonts w:cstheme="minorHAnsi"/>
                <w:i/>
                <w:iCs/>
                <w:sz w:val="24"/>
                <w:szCs w:val="24"/>
              </w:rPr>
              <w:t xml:space="preserve">summary </w:t>
            </w:r>
            <w:r w:rsidR="008E1229">
              <w:rPr>
                <w:rFonts w:cstheme="minorHAnsi"/>
                <w:i/>
                <w:iCs/>
                <w:sz w:val="24"/>
                <w:szCs w:val="24"/>
              </w:rPr>
              <w:t xml:space="preserve">in the box below </w:t>
            </w:r>
            <w:r w:rsidR="005F4065">
              <w:rPr>
                <w:rFonts w:cstheme="minorHAnsi"/>
                <w:i/>
                <w:iCs/>
                <w:sz w:val="24"/>
                <w:szCs w:val="24"/>
              </w:rPr>
              <w:t xml:space="preserve">of </w:t>
            </w:r>
            <w:r w:rsidR="00284DFD">
              <w:rPr>
                <w:rFonts w:cstheme="minorHAnsi"/>
                <w:i/>
                <w:iCs/>
                <w:sz w:val="24"/>
                <w:szCs w:val="24"/>
              </w:rPr>
              <w:t xml:space="preserve">what you think </w:t>
            </w:r>
            <w:r w:rsidR="005F4065">
              <w:rPr>
                <w:rFonts w:cstheme="minorHAnsi"/>
                <w:i/>
                <w:iCs/>
                <w:sz w:val="24"/>
                <w:szCs w:val="24"/>
              </w:rPr>
              <w:t xml:space="preserve">your impact </w:t>
            </w:r>
            <w:r w:rsidR="00284DFD">
              <w:rPr>
                <w:rFonts w:cstheme="minorHAnsi"/>
                <w:i/>
                <w:iCs/>
                <w:sz w:val="24"/>
                <w:szCs w:val="24"/>
              </w:rPr>
              <w:t>has been as a</w:t>
            </w:r>
            <w:r w:rsidR="005F4065">
              <w:rPr>
                <w:rFonts w:cstheme="minorHAnsi"/>
                <w:i/>
                <w:iCs/>
                <w:sz w:val="24"/>
                <w:szCs w:val="24"/>
              </w:rPr>
              <w:t xml:space="preserve"> PPI contributor on this project. </w:t>
            </w:r>
            <w:r w:rsidR="006C1F07" w:rsidRPr="004D025A">
              <w:rPr>
                <w:rFonts w:cstheme="minorHAnsi"/>
                <w:i/>
                <w:iCs/>
                <w:sz w:val="24"/>
                <w:szCs w:val="24"/>
              </w:rPr>
              <w:t xml:space="preserve"> </w:t>
            </w:r>
            <w:r w:rsidR="008B6148">
              <w:rPr>
                <w:rFonts w:cstheme="minorHAnsi"/>
                <w:i/>
                <w:iCs/>
                <w:sz w:val="24"/>
                <w:szCs w:val="24"/>
              </w:rPr>
              <w:t>You can use the f</w:t>
            </w:r>
            <w:r w:rsidR="0070667F">
              <w:rPr>
                <w:rFonts w:cstheme="minorHAnsi"/>
                <w:i/>
                <w:iCs/>
                <w:sz w:val="24"/>
                <w:szCs w:val="24"/>
              </w:rPr>
              <w:t xml:space="preserve">ollowing prompts </w:t>
            </w:r>
            <w:r w:rsidR="00345225">
              <w:rPr>
                <w:rFonts w:cstheme="minorHAnsi"/>
                <w:i/>
                <w:iCs/>
                <w:sz w:val="24"/>
                <w:szCs w:val="24"/>
              </w:rPr>
              <w:t>if you find them useful</w:t>
            </w:r>
            <w:r w:rsidR="00620E1F">
              <w:rPr>
                <w:rFonts w:cstheme="minorHAnsi"/>
                <w:i/>
                <w:iCs/>
                <w:sz w:val="24"/>
                <w:szCs w:val="24"/>
              </w:rPr>
              <w:t>:</w:t>
            </w:r>
          </w:p>
          <w:p w14:paraId="23041EA9" w14:textId="6710D323" w:rsidR="006C1F07" w:rsidRPr="00287453" w:rsidRDefault="006C1F07" w:rsidP="005A7425">
            <w:pPr>
              <w:pStyle w:val="ListParagraph"/>
              <w:numPr>
                <w:ilvl w:val="0"/>
                <w:numId w:val="24"/>
              </w:numPr>
              <w:jc w:val="both"/>
              <w:rPr>
                <w:rFonts w:cstheme="minorHAnsi"/>
                <w:i/>
                <w:iCs/>
                <w:sz w:val="24"/>
                <w:szCs w:val="24"/>
              </w:rPr>
            </w:pPr>
            <w:r w:rsidRPr="00287453">
              <w:rPr>
                <w:rFonts w:cstheme="minorHAnsi"/>
                <w:i/>
                <w:iCs/>
                <w:sz w:val="24"/>
                <w:szCs w:val="24"/>
              </w:rPr>
              <w:t>I felt that I contributed meaningfully</w:t>
            </w:r>
            <w:r w:rsidR="00E81D7F" w:rsidRPr="00287453">
              <w:rPr>
                <w:rFonts w:cstheme="minorHAnsi"/>
                <w:i/>
                <w:iCs/>
                <w:sz w:val="24"/>
                <w:szCs w:val="24"/>
              </w:rPr>
              <w:t xml:space="preserve"> …</w:t>
            </w:r>
          </w:p>
          <w:p w14:paraId="70190632" w14:textId="77777777" w:rsidR="006C1F07" w:rsidRPr="00287453" w:rsidRDefault="006C1F07" w:rsidP="005A7425">
            <w:pPr>
              <w:pStyle w:val="ListParagraph"/>
              <w:numPr>
                <w:ilvl w:val="0"/>
                <w:numId w:val="24"/>
              </w:numPr>
              <w:jc w:val="both"/>
              <w:rPr>
                <w:rFonts w:cstheme="minorHAnsi"/>
                <w:i/>
                <w:iCs/>
                <w:sz w:val="24"/>
                <w:szCs w:val="24"/>
              </w:rPr>
            </w:pPr>
            <w:r w:rsidRPr="00287453">
              <w:rPr>
                <w:rFonts w:cstheme="minorHAnsi"/>
                <w:i/>
                <w:iCs/>
                <w:sz w:val="24"/>
                <w:szCs w:val="24"/>
              </w:rPr>
              <w:t>I felt listened to because…</w:t>
            </w:r>
          </w:p>
          <w:p w14:paraId="0B0F8CFA" w14:textId="77777777" w:rsidR="006C1F07" w:rsidRPr="00287453" w:rsidRDefault="006C1F07" w:rsidP="005A7425">
            <w:pPr>
              <w:pStyle w:val="ListParagraph"/>
              <w:numPr>
                <w:ilvl w:val="0"/>
                <w:numId w:val="24"/>
              </w:numPr>
              <w:jc w:val="both"/>
              <w:rPr>
                <w:rFonts w:cstheme="minorHAnsi"/>
                <w:i/>
                <w:iCs/>
                <w:sz w:val="24"/>
                <w:szCs w:val="24"/>
              </w:rPr>
            </w:pPr>
            <w:r w:rsidRPr="00287453">
              <w:rPr>
                <w:rFonts w:cstheme="minorHAnsi"/>
                <w:i/>
                <w:iCs/>
                <w:sz w:val="24"/>
                <w:szCs w:val="24"/>
              </w:rPr>
              <w:t>I encountered some challenges, they were….</w:t>
            </w:r>
          </w:p>
          <w:p w14:paraId="6E9FFA01" w14:textId="77777777" w:rsidR="006C1F07" w:rsidRPr="00287453" w:rsidRDefault="006C1F07" w:rsidP="005A7425">
            <w:pPr>
              <w:pStyle w:val="ListParagraph"/>
              <w:numPr>
                <w:ilvl w:val="0"/>
                <w:numId w:val="24"/>
              </w:numPr>
              <w:jc w:val="both"/>
              <w:rPr>
                <w:rFonts w:cstheme="minorHAnsi"/>
                <w:i/>
                <w:iCs/>
                <w:sz w:val="24"/>
                <w:szCs w:val="24"/>
              </w:rPr>
            </w:pPr>
            <w:r w:rsidRPr="00287453">
              <w:rPr>
                <w:rFonts w:cstheme="minorHAnsi"/>
                <w:i/>
                <w:iCs/>
                <w:sz w:val="24"/>
                <w:szCs w:val="24"/>
              </w:rPr>
              <w:t>I feel _____ was done well</w:t>
            </w:r>
          </w:p>
          <w:p w14:paraId="0A46F87F" w14:textId="77777777" w:rsidR="006C1F07" w:rsidRPr="00287453" w:rsidRDefault="006C1F07" w:rsidP="005A7425">
            <w:pPr>
              <w:pStyle w:val="ListParagraph"/>
              <w:numPr>
                <w:ilvl w:val="0"/>
                <w:numId w:val="24"/>
              </w:numPr>
              <w:jc w:val="both"/>
              <w:rPr>
                <w:rFonts w:cstheme="minorHAnsi"/>
                <w:i/>
                <w:iCs/>
                <w:sz w:val="24"/>
                <w:szCs w:val="24"/>
              </w:rPr>
            </w:pPr>
            <w:r w:rsidRPr="00287453">
              <w:rPr>
                <w:rFonts w:cstheme="minorHAnsi"/>
                <w:i/>
                <w:iCs/>
                <w:sz w:val="24"/>
                <w:szCs w:val="24"/>
              </w:rPr>
              <w:t>I feel that __________could be improved</w:t>
            </w:r>
          </w:p>
          <w:p w14:paraId="1BB808D9" w14:textId="77777777" w:rsidR="00AF373B" w:rsidRPr="00287453" w:rsidRDefault="00AF373B" w:rsidP="00AF373B">
            <w:pPr>
              <w:jc w:val="both"/>
              <w:rPr>
                <w:rFonts w:cstheme="minorHAnsi"/>
                <w:i/>
                <w:iCs/>
                <w:sz w:val="24"/>
                <w:szCs w:val="24"/>
              </w:rPr>
            </w:pPr>
          </w:p>
          <w:p w14:paraId="5FB7C4A0" w14:textId="40AADC6F" w:rsidR="006C1F07" w:rsidRPr="00AF373B" w:rsidRDefault="006C1F07" w:rsidP="00AF373B">
            <w:pPr>
              <w:pStyle w:val="CommentText"/>
              <w:rPr>
                <w:rFonts w:cstheme="minorHAnsi"/>
                <w:i/>
                <w:iCs/>
                <w:sz w:val="24"/>
                <w:szCs w:val="24"/>
              </w:rPr>
            </w:pPr>
            <w:r w:rsidRPr="00AF373B">
              <w:rPr>
                <w:rFonts w:cstheme="minorHAnsi"/>
                <w:i/>
                <w:iCs/>
                <w:sz w:val="24"/>
                <w:szCs w:val="24"/>
              </w:rPr>
              <w:t>Please tell us any suggestions you have for</w:t>
            </w:r>
            <w:r w:rsidR="003A18D2">
              <w:rPr>
                <w:rFonts w:cstheme="minorHAnsi"/>
                <w:i/>
                <w:iCs/>
                <w:sz w:val="24"/>
                <w:szCs w:val="24"/>
              </w:rPr>
              <w:t xml:space="preserve"> improving</w:t>
            </w:r>
            <w:r w:rsidRPr="00AF373B">
              <w:rPr>
                <w:rFonts w:cstheme="minorHAnsi"/>
                <w:i/>
                <w:iCs/>
                <w:sz w:val="24"/>
                <w:szCs w:val="24"/>
              </w:rPr>
              <w:t xml:space="preserve"> PPI in future projects</w:t>
            </w:r>
            <w:r w:rsidR="003A18D2">
              <w:rPr>
                <w:rFonts w:cstheme="minorHAnsi"/>
                <w:i/>
                <w:iCs/>
                <w:sz w:val="24"/>
                <w:szCs w:val="24"/>
              </w:rPr>
              <w:t>.</w:t>
            </w:r>
          </w:p>
          <w:p w14:paraId="76A8CFE2" w14:textId="77777777" w:rsidR="006C1F07" w:rsidRDefault="006C1F07" w:rsidP="005A7425">
            <w:pPr>
              <w:pStyle w:val="Heading2"/>
              <w:rPr>
                <w:rFonts w:cstheme="minorHAnsi"/>
                <w:sz w:val="24"/>
                <w:szCs w:val="24"/>
              </w:rPr>
            </w:pPr>
          </w:p>
          <w:p w14:paraId="0FE23A34" w14:textId="77777777" w:rsidR="002336C7" w:rsidRPr="002336C7" w:rsidRDefault="002336C7" w:rsidP="002336C7"/>
        </w:tc>
      </w:tr>
      <w:tr w:rsidR="00842FB1" w14:paraId="2E6A4ECD" w14:textId="77777777" w:rsidTr="006533DA">
        <w:tc>
          <w:tcPr>
            <w:tcW w:w="9016" w:type="dxa"/>
            <w:vAlign w:val="center"/>
          </w:tcPr>
          <w:p w14:paraId="3A6604A7" w14:textId="77777777" w:rsidR="00842FB1" w:rsidRDefault="00842FB1" w:rsidP="006C1F07">
            <w:pPr>
              <w:rPr>
                <w:rFonts w:cstheme="minorHAnsi"/>
                <w:b/>
                <w:bCs/>
                <w:sz w:val="24"/>
                <w:szCs w:val="24"/>
              </w:rPr>
            </w:pPr>
          </w:p>
          <w:p w14:paraId="3BA06E63" w14:textId="77777777" w:rsidR="00A15937" w:rsidRDefault="00A15937" w:rsidP="006C1F07">
            <w:pPr>
              <w:rPr>
                <w:rFonts w:cstheme="minorHAnsi"/>
                <w:b/>
                <w:bCs/>
                <w:sz w:val="24"/>
                <w:szCs w:val="24"/>
              </w:rPr>
            </w:pPr>
          </w:p>
          <w:p w14:paraId="6169C3A6" w14:textId="77777777" w:rsidR="00A15937" w:rsidRDefault="00A15937" w:rsidP="006C1F07">
            <w:pPr>
              <w:rPr>
                <w:rFonts w:cstheme="minorHAnsi"/>
                <w:b/>
                <w:bCs/>
                <w:sz w:val="24"/>
                <w:szCs w:val="24"/>
              </w:rPr>
            </w:pPr>
          </w:p>
          <w:p w14:paraId="2163B318" w14:textId="77777777" w:rsidR="00A15937" w:rsidRDefault="00A15937" w:rsidP="006C1F07">
            <w:pPr>
              <w:rPr>
                <w:rFonts w:cstheme="minorHAnsi"/>
                <w:b/>
                <w:bCs/>
                <w:sz w:val="24"/>
                <w:szCs w:val="24"/>
              </w:rPr>
            </w:pPr>
          </w:p>
          <w:p w14:paraId="3FB2BD6A" w14:textId="77777777" w:rsidR="00A15937" w:rsidRDefault="00A15937" w:rsidP="006C1F07">
            <w:pPr>
              <w:rPr>
                <w:rFonts w:cstheme="minorHAnsi"/>
                <w:b/>
                <w:bCs/>
                <w:sz w:val="24"/>
                <w:szCs w:val="24"/>
              </w:rPr>
            </w:pPr>
          </w:p>
          <w:p w14:paraId="5E062FF2" w14:textId="77777777" w:rsidR="00A15937" w:rsidRPr="004D025A" w:rsidRDefault="00A15937" w:rsidP="006C1F07">
            <w:pPr>
              <w:rPr>
                <w:rFonts w:cstheme="minorHAnsi"/>
                <w:b/>
                <w:bCs/>
                <w:sz w:val="24"/>
                <w:szCs w:val="24"/>
              </w:rPr>
            </w:pPr>
          </w:p>
        </w:tc>
      </w:tr>
    </w:tbl>
    <w:p w14:paraId="228E7FF9" w14:textId="7C2AE5F6" w:rsidR="00FF0B21" w:rsidRPr="00C51ED1" w:rsidRDefault="00E75A86" w:rsidP="00A15937">
      <w:pPr>
        <w:pStyle w:val="Heading1"/>
        <w:rPr>
          <w:b/>
          <w:bCs/>
        </w:rPr>
      </w:pPr>
      <w:r>
        <w:rPr>
          <w:b/>
          <w:bCs/>
        </w:rPr>
        <w:br w:type="page"/>
      </w:r>
      <w:bookmarkStart w:id="6" w:name="_&lt;Insert_PPI_Impact"/>
      <w:bookmarkStart w:id="7" w:name="_PPI_Contributor_Feedback"/>
      <w:bookmarkStart w:id="8" w:name="_Checklist_for_PPI"/>
      <w:bookmarkStart w:id="9" w:name="_Toc190088812"/>
      <w:bookmarkEnd w:id="6"/>
      <w:bookmarkEnd w:id="7"/>
      <w:bookmarkEnd w:id="8"/>
      <w:r w:rsidR="000533C5" w:rsidRPr="004D025A">
        <w:rPr>
          <w:lang w:eastAsia="en-IE"/>
        </w:rPr>
        <w:lastRenderedPageBreak/>
        <w:t xml:space="preserve">Reporting </w:t>
      </w:r>
      <w:r w:rsidR="00427AA7" w:rsidRPr="004D025A">
        <w:rPr>
          <w:lang w:eastAsia="en-IE"/>
        </w:rPr>
        <w:t xml:space="preserve">Checklist </w:t>
      </w:r>
      <w:r w:rsidR="003D6EE8" w:rsidRPr="004D025A">
        <w:rPr>
          <w:lang w:eastAsia="en-IE"/>
        </w:rPr>
        <w:t xml:space="preserve">for </w:t>
      </w:r>
      <w:r w:rsidR="00427AA7" w:rsidRPr="004D025A">
        <w:t xml:space="preserve">PPI in Palliative Care </w:t>
      </w:r>
      <w:r w:rsidR="00856E32" w:rsidRPr="004D025A">
        <w:t>R</w:t>
      </w:r>
      <w:r w:rsidR="00427AA7" w:rsidRPr="004D025A">
        <w:t>esearc</w:t>
      </w:r>
      <w:r w:rsidR="003D6EE8" w:rsidRPr="004D025A">
        <w:t>h</w:t>
      </w:r>
      <w:bookmarkEnd w:id="9"/>
    </w:p>
    <w:tbl>
      <w:tblPr>
        <w:tblStyle w:val="TableGrid"/>
        <w:tblW w:w="11058" w:type="dxa"/>
        <w:tblInd w:w="-998" w:type="dxa"/>
        <w:tblLayout w:type="fixed"/>
        <w:tblLook w:val="04A0" w:firstRow="1" w:lastRow="0" w:firstColumn="1" w:lastColumn="0" w:noHBand="0" w:noVBand="1"/>
      </w:tblPr>
      <w:tblGrid>
        <w:gridCol w:w="1361"/>
        <w:gridCol w:w="8563"/>
        <w:gridCol w:w="1134"/>
      </w:tblGrid>
      <w:tr w:rsidR="00686A78" w:rsidRPr="00371E78" w14:paraId="38D5C92B" w14:textId="77777777" w:rsidTr="00C64AF6">
        <w:trPr>
          <w:trHeight w:val="113"/>
        </w:trPr>
        <w:tc>
          <w:tcPr>
            <w:tcW w:w="1361" w:type="dxa"/>
            <w:shd w:val="clear" w:color="auto" w:fill="D9E2F3" w:themeFill="accent1" w:themeFillTint="33"/>
            <w:vAlign w:val="center"/>
          </w:tcPr>
          <w:p w14:paraId="537D9A81" w14:textId="02CDFEE5" w:rsidR="00686A78" w:rsidRPr="00371E78" w:rsidRDefault="00A9685C" w:rsidP="003C6380">
            <w:pPr>
              <w:jc w:val="center"/>
              <w:rPr>
                <w:rFonts w:cstheme="minorHAnsi"/>
                <w:b/>
                <w:bCs/>
              </w:rPr>
            </w:pPr>
            <w:bookmarkStart w:id="10" w:name="_PPI_Reporting_Checklist"/>
            <w:bookmarkStart w:id="11" w:name="_PPI_Involvement_in"/>
            <w:bookmarkEnd w:id="10"/>
            <w:bookmarkEnd w:id="11"/>
            <w:r w:rsidRPr="00371E78">
              <w:rPr>
                <w:rFonts w:cstheme="minorHAnsi"/>
                <w:b/>
                <w:bCs/>
              </w:rPr>
              <w:t xml:space="preserve">Research </w:t>
            </w:r>
            <w:r w:rsidR="00E04B20" w:rsidRPr="00371E78">
              <w:rPr>
                <w:rFonts w:cstheme="minorHAnsi"/>
                <w:b/>
                <w:bCs/>
              </w:rPr>
              <w:t>Stage</w:t>
            </w:r>
          </w:p>
        </w:tc>
        <w:tc>
          <w:tcPr>
            <w:tcW w:w="8563" w:type="dxa"/>
            <w:shd w:val="clear" w:color="auto" w:fill="D9E2F3" w:themeFill="accent1" w:themeFillTint="33"/>
            <w:vAlign w:val="center"/>
          </w:tcPr>
          <w:p w14:paraId="149D3B74" w14:textId="77777777" w:rsidR="00686A78" w:rsidRPr="00371E78" w:rsidRDefault="00686A78" w:rsidP="003C6380">
            <w:pPr>
              <w:jc w:val="center"/>
              <w:rPr>
                <w:rFonts w:cstheme="minorHAnsi"/>
                <w:b/>
                <w:bCs/>
              </w:rPr>
            </w:pPr>
            <w:r w:rsidRPr="00371E78">
              <w:rPr>
                <w:rFonts w:cstheme="minorHAnsi"/>
                <w:b/>
                <w:bCs/>
              </w:rPr>
              <w:t>Item</w:t>
            </w:r>
          </w:p>
        </w:tc>
        <w:tc>
          <w:tcPr>
            <w:tcW w:w="1134" w:type="dxa"/>
            <w:shd w:val="clear" w:color="auto" w:fill="D9E2F3" w:themeFill="accent1" w:themeFillTint="33"/>
            <w:vAlign w:val="center"/>
          </w:tcPr>
          <w:p w14:paraId="6EFE9CE4" w14:textId="77777777" w:rsidR="00686A78" w:rsidRPr="00371E78" w:rsidRDefault="00686A78" w:rsidP="003C6380">
            <w:pPr>
              <w:jc w:val="center"/>
              <w:rPr>
                <w:rFonts w:cstheme="minorHAnsi"/>
                <w:b/>
                <w:bCs/>
              </w:rPr>
            </w:pPr>
            <w:r w:rsidRPr="00371E78">
              <w:rPr>
                <w:rFonts w:cstheme="minorHAnsi"/>
                <w:b/>
                <w:bCs/>
              </w:rPr>
              <w:t>Complete</w:t>
            </w:r>
          </w:p>
        </w:tc>
      </w:tr>
      <w:tr w:rsidR="00686A78" w:rsidRPr="00371E78" w14:paraId="71CFD11C" w14:textId="77777777" w:rsidTr="00C64AF6">
        <w:tc>
          <w:tcPr>
            <w:tcW w:w="1361" w:type="dxa"/>
            <w:vMerge w:val="restart"/>
            <w:shd w:val="clear" w:color="auto" w:fill="auto"/>
            <w:vAlign w:val="center"/>
          </w:tcPr>
          <w:p w14:paraId="7C9357A6" w14:textId="532CEC34" w:rsidR="00686A78" w:rsidRPr="00371E78" w:rsidRDefault="00A86E78" w:rsidP="003C6380">
            <w:pPr>
              <w:jc w:val="center"/>
              <w:rPr>
                <w:rFonts w:cstheme="minorHAnsi"/>
                <w:b/>
                <w:bCs/>
              </w:rPr>
            </w:pPr>
            <w:r w:rsidRPr="00371E78">
              <w:rPr>
                <w:rFonts w:cstheme="minorHAnsi"/>
                <w:b/>
                <w:bCs/>
              </w:rPr>
              <w:t xml:space="preserve">Developing an </w:t>
            </w:r>
            <w:r w:rsidR="0095648A" w:rsidRPr="00371E78">
              <w:rPr>
                <w:rFonts w:cstheme="minorHAnsi"/>
                <w:b/>
                <w:bCs/>
              </w:rPr>
              <w:t>Abstract</w:t>
            </w:r>
          </w:p>
        </w:tc>
        <w:tc>
          <w:tcPr>
            <w:tcW w:w="8563" w:type="dxa"/>
            <w:vAlign w:val="center"/>
          </w:tcPr>
          <w:p w14:paraId="3B968420" w14:textId="77777777" w:rsidR="00686A78" w:rsidRPr="00371E78" w:rsidRDefault="00686A78" w:rsidP="003C6380">
            <w:pPr>
              <w:rPr>
                <w:rFonts w:cstheme="minorHAnsi"/>
              </w:rPr>
            </w:pPr>
            <w:r w:rsidRPr="00371E78">
              <w:rPr>
                <w:rFonts w:cstheme="minorHAnsi"/>
                <w:b/>
                <w:bCs/>
                <w:i/>
                <w:iCs/>
              </w:rPr>
              <w:t>Aim</w:t>
            </w:r>
            <w:r w:rsidRPr="00371E78">
              <w:rPr>
                <w:rFonts w:cstheme="minorHAnsi"/>
                <w:i/>
                <w:iCs/>
              </w:rPr>
              <w:t xml:space="preserve"> –</w:t>
            </w:r>
            <w:r w:rsidRPr="00371E78">
              <w:rPr>
                <w:rFonts w:cstheme="minorHAnsi"/>
              </w:rPr>
              <w:t xml:space="preserve"> Reporting the aim of the study</w:t>
            </w:r>
          </w:p>
        </w:tc>
        <w:tc>
          <w:tcPr>
            <w:tcW w:w="1134" w:type="dxa"/>
          </w:tcPr>
          <w:p w14:paraId="18578D2E" w14:textId="77777777" w:rsidR="00686A78" w:rsidRPr="00371E78" w:rsidRDefault="00686A78" w:rsidP="003C6380">
            <w:pPr>
              <w:jc w:val="both"/>
              <w:rPr>
                <w:rFonts w:cstheme="minorHAnsi"/>
              </w:rPr>
            </w:pPr>
          </w:p>
        </w:tc>
      </w:tr>
      <w:tr w:rsidR="00686A78" w:rsidRPr="00371E78" w14:paraId="4DCDF968" w14:textId="77777777" w:rsidTr="00C64AF6">
        <w:tc>
          <w:tcPr>
            <w:tcW w:w="1361" w:type="dxa"/>
            <w:vMerge/>
            <w:shd w:val="clear" w:color="auto" w:fill="auto"/>
            <w:vAlign w:val="center"/>
          </w:tcPr>
          <w:p w14:paraId="4C96103D" w14:textId="77777777" w:rsidR="00686A78" w:rsidRPr="00371E78" w:rsidRDefault="00686A78" w:rsidP="003C6380">
            <w:pPr>
              <w:jc w:val="center"/>
              <w:rPr>
                <w:rFonts w:cstheme="minorHAnsi"/>
                <w:b/>
                <w:bCs/>
              </w:rPr>
            </w:pPr>
          </w:p>
        </w:tc>
        <w:tc>
          <w:tcPr>
            <w:tcW w:w="8563" w:type="dxa"/>
            <w:vAlign w:val="center"/>
          </w:tcPr>
          <w:p w14:paraId="33F9D1BF" w14:textId="09B637CB" w:rsidR="00686A78" w:rsidRPr="00371E78" w:rsidRDefault="00686A78" w:rsidP="003C6380">
            <w:pPr>
              <w:rPr>
                <w:rFonts w:cstheme="minorHAnsi"/>
              </w:rPr>
            </w:pPr>
            <w:r w:rsidRPr="00371E78">
              <w:rPr>
                <w:rFonts w:cstheme="minorHAnsi"/>
                <w:b/>
                <w:bCs/>
                <w:i/>
                <w:iCs/>
              </w:rPr>
              <w:t>Methods</w:t>
            </w:r>
            <w:r w:rsidRPr="00371E78">
              <w:rPr>
                <w:rFonts w:cstheme="minorHAnsi"/>
                <w:i/>
                <w:iCs/>
              </w:rPr>
              <w:t xml:space="preserve"> –</w:t>
            </w:r>
            <w:r w:rsidRPr="00371E78">
              <w:rPr>
                <w:rFonts w:cstheme="minorHAnsi"/>
              </w:rPr>
              <w:t xml:space="preserve"> Describe the methods used to integrate PPI into the study</w:t>
            </w:r>
          </w:p>
        </w:tc>
        <w:tc>
          <w:tcPr>
            <w:tcW w:w="1134" w:type="dxa"/>
          </w:tcPr>
          <w:p w14:paraId="11F06135" w14:textId="77777777" w:rsidR="00686A78" w:rsidRPr="00371E78" w:rsidRDefault="00686A78" w:rsidP="003C6380">
            <w:pPr>
              <w:jc w:val="both"/>
              <w:rPr>
                <w:rFonts w:cstheme="minorHAnsi"/>
              </w:rPr>
            </w:pPr>
          </w:p>
        </w:tc>
      </w:tr>
      <w:tr w:rsidR="00686A78" w:rsidRPr="00371E78" w14:paraId="46A88DD7" w14:textId="77777777" w:rsidTr="00C64AF6">
        <w:tc>
          <w:tcPr>
            <w:tcW w:w="1361" w:type="dxa"/>
            <w:vMerge/>
            <w:shd w:val="clear" w:color="auto" w:fill="auto"/>
            <w:vAlign w:val="center"/>
          </w:tcPr>
          <w:p w14:paraId="71E5EBBC" w14:textId="77777777" w:rsidR="00686A78" w:rsidRPr="00371E78" w:rsidRDefault="00686A78" w:rsidP="003C6380">
            <w:pPr>
              <w:jc w:val="center"/>
              <w:rPr>
                <w:rFonts w:cstheme="minorHAnsi"/>
                <w:b/>
                <w:bCs/>
              </w:rPr>
            </w:pPr>
          </w:p>
        </w:tc>
        <w:tc>
          <w:tcPr>
            <w:tcW w:w="8563" w:type="dxa"/>
            <w:vAlign w:val="center"/>
          </w:tcPr>
          <w:p w14:paraId="1C918D26" w14:textId="2E8720E4" w:rsidR="00686A78" w:rsidRPr="00371E78" w:rsidRDefault="00686A78" w:rsidP="003C6380">
            <w:pPr>
              <w:rPr>
                <w:rFonts w:cstheme="minorHAnsi"/>
              </w:rPr>
            </w:pPr>
            <w:r w:rsidRPr="00371E78">
              <w:rPr>
                <w:rFonts w:cstheme="minorHAnsi"/>
                <w:b/>
                <w:bCs/>
                <w:i/>
                <w:iCs/>
              </w:rPr>
              <w:t>Results</w:t>
            </w:r>
            <w:r w:rsidRPr="00371E78">
              <w:rPr>
                <w:rFonts w:cstheme="minorHAnsi"/>
                <w:i/>
                <w:iCs/>
              </w:rPr>
              <w:t xml:space="preserve"> –</w:t>
            </w:r>
            <w:r w:rsidRPr="00371E78">
              <w:rPr>
                <w:rFonts w:cstheme="minorHAnsi"/>
              </w:rPr>
              <w:t xml:space="preserve"> Report the impacts and outcomes of PPI in the study</w:t>
            </w:r>
          </w:p>
        </w:tc>
        <w:tc>
          <w:tcPr>
            <w:tcW w:w="1134" w:type="dxa"/>
          </w:tcPr>
          <w:p w14:paraId="16E0BC68" w14:textId="77777777" w:rsidR="00686A78" w:rsidRPr="00371E78" w:rsidRDefault="00686A78" w:rsidP="003C6380">
            <w:pPr>
              <w:jc w:val="both"/>
              <w:rPr>
                <w:rFonts w:cstheme="minorHAnsi"/>
              </w:rPr>
            </w:pPr>
          </w:p>
        </w:tc>
      </w:tr>
      <w:tr w:rsidR="00686A78" w:rsidRPr="00371E78" w14:paraId="0D106E0E" w14:textId="77777777" w:rsidTr="00C64AF6">
        <w:tc>
          <w:tcPr>
            <w:tcW w:w="1361" w:type="dxa"/>
            <w:vMerge/>
            <w:shd w:val="clear" w:color="auto" w:fill="auto"/>
            <w:vAlign w:val="center"/>
          </w:tcPr>
          <w:p w14:paraId="4B564374" w14:textId="77777777" w:rsidR="00686A78" w:rsidRPr="00371E78" w:rsidRDefault="00686A78" w:rsidP="003C6380">
            <w:pPr>
              <w:jc w:val="center"/>
              <w:rPr>
                <w:rFonts w:cstheme="minorHAnsi"/>
                <w:b/>
                <w:bCs/>
              </w:rPr>
            </w:pPr>
          </w:p>
        </w:tc>
        <w:tc>
          <w:tcPr>
            <w:tcW w:w="8563" w:type="dxa"/>
            <w:vAlign w:val="center"/>
          </w:tcPr>
          <w:p w14:paraId="47668485" w14:textId="6BB12262" w:rsidR="00686A78" w:rsidRPr="00371E78" w:rsidRDefault="00686A78" w:rsidP="003C6380">
            <w:pPr>
              <w:rPr>
                <w:rFonts w:cstheme="minorHAnsi"/>
              </w:rPr>
            </w:pPr>
            <w:r w:rsidRPr="00371E78">
              <w:rPr>
                <w:rFonts w:cstheme="minorHAnsi"/>
                <w:b/>
                <w:bCs/>
                <w:i/>
                <w:iCs/>
              </w:rPr>
              <w:t>Conclusions</w:t>
            </w:r>
            <w:r w:rsidRPr="00371E78">
              <w:rPr>
                <w:rFonts w:cstheme="minorHAnsi"/>
                <w:i/>
                <w:iCs/>
              </w:rPr>
              <w:t xml:space="preserve"> –</w:t>
            </w:r>
            <w:r w:rsidRPr="00371E78">
              <w:rPr>
                <w:rFonts w:cstheme="minorHAnsi"/>
              </w:rPr>
              <w:t xml:space="preserve"> The main conclusions drawn from the study</w:t>
            </w:r>
          </w:p>
        </w:tc>
        <w:tc>
          <w:tcPr>
            <w:tcW w:w="1134" w:type="dxa"/>
          </w:tcPr>
          <w:p w14:paraId="42F6B1D1" w14:textId="77777777" w:rsidR="00686A78" w:rsidRPr="00371E78" w:rsidRDefault="00686A78" w:rsidP="003C6380">
            <w:pPr>
              <w:jc w:val="both"/>
              <w:rPr>
                <w:rFonts w:cstheme="minorHAnsi"/>
              </w:rPr>
            </w:pPr>
          </w:p>
        </w:tc>
      </w:tr>
      <w:tr w:rsidR="00686A78" w:rsidRPr="00371E78" w14:paraId="120574F3" w14:textId="77777777" w:rsidTr="00C64AF6">
        <w:trPr>
          <w:trHeight w:val="449"/>
        </w:trPr>
        <w:tc>
          <w:tcPr>
            <w:tcW w:w="1361" w:type="dxa"/>
            <w:vMerge/>
            <w:shd w:val="clear" w:color="auto" w:fill="auto"/>
            <w:vAlign w:val="center"/>
          </w:tcPr>
          <w:p w14:paraId="4A5ABB5E" w14:textId="77777777" w:rsidR="00686A78" w:rsidRPr="00371E78" w:rsidRDefault="00686A78" w:rsidP="003C6380">
            <w:pPr>
              <w:jc w:val="center"/>
              <w:rPr>
                <w:rFonts w:cstheme="minorHAnsi"/>
                <w:b/>
                <w:bCs/>
              </w:rPr>
            </w:pPr>
          </w:p>
        </w:tc>
        <w:tc>
          <w:tcPr>
            <w:tcW w:w="8563" w:type="dxa"/>
            <w:vAlign w:val="center"/>
          </w:tcPr>
          <w:p w14:paraId="15D2EC67" w14:textId="0AEC25C8" w:rsidR="00686A78" w:rsidRPr="00371E78" w:rsidRDefault="00686A78" w:rsidP="00AA2A42">
            <w:pPr>
              <w:rPr>
                <w:rFonts w:cstheme="minorHAnsi"/>
              </w:rPr>
            </w:pPr>
            <w:r w:rsidRPr="00371E78">
              <w:rPr>
                <w:rFonts w:cstheme="minorHAnsi"/>
                <w:b/>
                <w:bCs/>
                <w:i/>
                <w:iCs/>
              </w:rPr>
              <w:t>Keywords</w:t>
            </w:r>
            <w:r w:rsidRPr="00371E78">
              <w:rPr>
                <w:rFonts w:cstheme="minorHAnsi"/>
                <w:i/>
                <w:iCs/>
              </w:rPr>
              <w:t xml:space="preserve"> –</w:t>
            </w:r>
            <w:r w:rsidRPr="00371E78">
              <w:rPr>
                <w:rFonts w:cstheme="minorHAnsi"/>
              </w:rPr>
              <w:t xml:space="preserve"> Inclusion of the words “</w:t>
            </w:r>
            <w:r w:rsidRPr="00371E78">
              <w:rPr>
                <w:rFonts w:cstheme="minorHAnsi"/>
                <w:i/>
                <w:iCs/>
              </w:rPr>
              <w:t>PPI</w:t>
            </w:r>
            <w:r w:rsidRPr="00371E78">
              <w:rPr>
                <w:rFonts w:cstheme="minorHAnsi"/>
              </w:rPr>
              <w:t>” or “</w:t>
            </w:r>
            <w:r w:rsidR="00A94D03" w:rsidRPr="00371E78">
              <w:rPr>
                <w:rFonts w:cstheme="minorHAnsi"/>
                <w:i/>
                <w:iCs/>
              </w:rPr>
              <w:t>public and patient</w:t>
            </w:r>
            <w:r w:rsidRPr="00371E78">
              <w:rPr>
                <w:rFonts w:cstheme="minorHAnsi"/>
                <w:i/>
                <w:iCs/>
              </w:rPr>
              <w:t xml:space="preserve"> involvement</w:t>
            </w:r>
            <w:r w:rsidRPr="00371E78">
              <w:rPr>
                <w:rFonts w:cstheme="minorHAnsi"/>
              </w:rPr>
              <w:t>”, in addition to words relevant to the study</w:t>
            </w:r>
          </w:p>
        </w:tc>
        <w:tc>
          <w:tcPr>
            <w:tcW w:w="1134" w:type="dxa"/>
          </w:tcPr>
          <w:p w14:paraId="57C3EA6E" w14:textId="77777777" w:rsidR="00686A78" w:rsidRPr="00371E78" w:rsidRDefault="00686A78" w:rsidP="00620D98">
            <w:pPr>
              <w:ind w:right="32"/>
              <w:jc w:val="both"/>
              <w:rPr>
                <w:rFonts w:cstheme="minorHAnsi"/>
              </w:rPr>
            </w:pPr>
          </w:p>
        </w:tc>
      </w:tr>
      <w:tr w:rsidR="00686A78" w:rsidRPr="00371E78" w14:paraId="27917A59" w14:textId="77777777" w:rsidTr="00C64AF6">
        <w:tc>
          <w:tcPr>
            <w:tcW w:w="1361" w:type="dxa"/>
            <w:vMerge w:val="restart"/>
            <w:shd w:val="clear" w:color="auto" w:fill="auto"/>
            <w:vAlign w:val="center"/>
          </w:tcPr>
          <w:p w14:paraId="766452D5" w14:textId="526BC639" w:rsidR="00686A78" w:rsidRPr="00371E78" w:rsidRDefault="00567728" w:rsidP="003C6380">
            <w:pPr>
              <w:jc w:val="center"/>
              <w:rPr>
                <w:rFonts w:cstheme="minorHAnsi"/>
                <w:b/>
                <w:bCs/>
              </w:rPr>
            </w:pPr>
            <w:r>
              <w:rPr>
                <w:rFonts w:cstheme="minorHAnsi"/>
                <w:b/>
                <w:bCs/>
              </w:rPr>
              <w:t>Background</w:t>
            </w:r>
          </w:p>
        </w:tc>
        <w:tc>
          <w:tcPr>
            <w:tcW w:w="8563" w:type="dxa"/>
            <w:vAlign w:val="center"/>
          </w:tcPr>
          <w:p w14:paraId="01CABD4E" w14:textId="02662C9C" w:rsidR="00686A78" w:rsidRPr="00371E78" w:rsidRDefault="00686A78" w:rsidP="003C6380">
            <w:pPr>
              <w:rPr>
                <w:rFonts w:cstheme="minorHAnsi"/>
              </w:rPr>
            </w:pPr>
            <w:r w:rsidRPr="00371E78">
              <w:rPr>
                <w:rFonts w:cstheme="minorHAnsi"/>
                <w:b/>
                <w:bCs/>
                <w:i/>
                <w:iCs/>
              </w:rPr>
              <w:t>Definition</w:t>
            </w:r>
            <w:r w:rsidRPr="00371E78">
              <w:rPr>
                <w:rFonts w:cstheme="minorHAnsi"/>
              </w:rPr>
              <w:t xml:space="preserve"> – Report the definitions of both PPI and </w:t>
            </w:r>
            <w:r w:rsidR="00F570C6" w:rsidRPr="00371E78">
              <w:rPr>
                <w:rFonts w:cstheme="minorHAnsi"/>
              </w:rPr>
              <w:t>p</w:t>
            </w:r>
            <w:r w:rsidRPr="00371E78">
              <w:rPr>
                <w:rFonts w:cstheme="minorHAnsi"/>
              </w:rPr>
              <w:t xml:space="preserve">alliative </w:t>
            </w:r>
            <w:r w:rsidR="00F570C6" w:rsidRPr="00371E78">
              <w:rPr>
                <w:rFonts w:cstheme="minorHAnsi"/>
              </w:rPr>
              <w:t>c</w:t>
            </w:r>
            <w:r w:rsidRPr="00371E78">
              <w:rPr>
                <w:rFonts w:cstheme="minorHAnsi"/>
              </w:rPr>
              <w:t xml:space="preserve">are as it relates to the study and how it is related to comparable studies within </w:t>
            </w:r>
            <w:r w:rsidR="00F570C6" w:rsidRPr="00371E78">
              <w:rPr>
                <w:rFonts w:cstheme="minorHAnsi"/>
              </w:rPr>
              <w:t>p</w:t>
            </w:r>
            <w:r w:rsidRPr="00371E78">
              <w:rPr>
                <w:rFonts w:cstheme="minorHAnsi"/>
              </w:rPr>
              <w:t xml:space="preserve">alliative </w:t>
            </w:r>
            <w:r w:rsidR="00A86E78" w:rsidRPr="00371E78">
              <w:rPr>
                <w:rFonts w:cstheme="minorHAnsi"/>
              </w:rPr>
              <w:t xml:space="preserve">and </w:t>
            </w:r>
            <w:r w:rsidR="00F570C6" w:rsidRPr="00371E78">
              <w:rPr>
                <w:rFonts w:cstheme="minorHAnsi"/>
              </w:rPr>
              <w:t>h</w:t>
            </w:r>
            <w:r w:rsidR="00A86E78" w:rsidRPr="00371E78">
              <w:rPr>
                <w:rFonts w:cstheme="minorHAnsi"/>
              </w:rPr>
              <w:t xml:space="preserve">ealth </w:t>
            </w:r>
            <w:r w:rsidR="00F570C6" w:rsidRPr="00371E78">
              <w:rPr>
                <w:rFonts w:cstheme="minorHAnsi"/>
              </w:rPr>
              <w:t>c</w:t>
            </w:r>
            <w:r w:rsidRPr="00371E78">
              <w:rPr>
                <w:rFonts w:cstheme="minorHAnsi"/>
              </w:rPr>
              <w:t>are</w:t>
            </w:r>
          </w:p>
        </w:tc>
        <w:tc>
          <w:tcPr>
            <w:tcW w:w="1134" w:type="dxa"/>
          </w:tcPr>
          <w:p w14:paraId="59CCF9A1" w14:textId="77777777" w:rsidR="00686A78" w:rsidRPr="00371E78" w:rsidRDefault="00686A78" w:rsidP="003C6380">
            <w:pPr>
              <w:jc w:val="both"/>
              <w:rPr>
                <w:rFonts w:cstheme="minorHAnsi"/>
              </w:rPr>
            </w:pPr>
          </w:p>
        </w:tc>
      </w:tr>
      <w:tr w:rsidR="00686A78" w:rsidRPr="00371E78" w14:paraId="293AD7C5" w14:textId="77777777" w:rsidTr="00C64AF6">
        <w:tc>
          <w:tcPr>
            <w:tcW w:w="1361" w:type="dxa"/>
            <w:vMerge/>
            <w:shd w:val="clear" w:color="auto" w:fill="auto"/>
            <w:vAlign w:val="center"/>
          </w:tcPr>
          <w:p w14:paraId="130F5F2F" w14:textId="77777777" w:rsidR="00686A78" w:rsidRPr="00371E78" w:rsidRDefault="00686A78" w:rsidP="003C6380">
            <w:pPr>
              <w:jc w:val="center"/>
              <w:rPr>
                <w:rFonts w:cstheme="minorHAnsi"/>
                <w:b/>
                <w:bCs/>
              </w:rPr>
            </w:pPr>
          </w:p>
        </w:tc>
        <w:tc>
          <w:tcPr>
            <w:tcW w:w="8563" w:type="dxa"/>
            <w:vAlign w:val="center"/>
          </w:tcPr>
          <w:p w14:paraId="4FC3400D" w14:textId="7496DD57" w:rsidR="00686A78" w:rsidRPr="00371E78" w:rsidRDefault="00686A78" w:rsidP="003C6380">
            <w:pPr>
              <w:rPr>
                <w:rFonts w:cstheme="minorHAnsi"/>
              </w:rPr>
            </w:pPr>
            <w:r w:rsidRPr="00371E78">
              <w:rPr>
                <w:rFonts w:cstheme="minorHAnsi"/>
                <w:b/>
                <w:bCs/>
                <w:i/>
                <w:iCs/>
              </w:rPr>
              <w:t>Theoretical Background</w:t>
            </w:r>
            <w:r w:rsidRPr="00371E78">
              <w:rPr>
                <w:rFonts w:cstheme="minorHAnsi"/>
              </w:rPr>
              <w:t xml:space="preserve"> – Reporting of the theoretical rationale and any influences relating to PPI in the study</w:t>
            </w:r>
          </w:p>
        </w:tc>
        <w:tc>
          <w:tcPr>
            <w:tcW w:w="1134" w:type="dxa"/>
          </w:tcPr>
          <w:p w14:paraId="107D127C" w14:textId="77777777" w:rsidR="00686A78" w:rsidRPr="00371E78" w:rsidRDefault="00686A78" w:rsidP="003C6380">
            <w:pPr>
              <w:jc w:val="both"/>
              <w:rPr>
                <w:rFonts w:cstheme="minorHAnsi"/>
              </w:rPr>
            </w:pPr>
          </w:p>
        </w:tc>
      </w:tr>
      <w:tr w:rsidR="00686A78" w:rsidRPr="00371E78" w14:paraId="67C8FC13" w14:textId="77777777" w:rsidTr="00C64AF6">
        <w:tc>
          <w:tcPr>
            <w:tcW w:w="1361" w:type="dxa"/>
            <w:vMerge/>
            <w:shd w:val="clear" w:color="auto" w:fill="auto"/>
            <w:vAlign w:val="center"/>
          </w:tcPr>
          <w:p w14:paraId="5174674C" w14:textId="77777777" w:rsidR="00686A78" w:rsidRPr="00371E78" w:rsidRDefault="00686A78" w:rsidP="0007144C">
            <w:pPr>
              <w:jc w:val="center"/>
              <w:rPr>
                <w:rFonts w:cstheme="minorHAnsi"/>
                <w:b/>
                <w:bCs/>
              </w:rPr>
            </w:pPr>
          </w:p>
        </w:tc>
        <w:tc>
          <w:tcPr>
            <w:tcW w:w="8563" w:type="dxa"/>
            <w:vAlign w:val="center"/>
          </w:tcPr>
          <w:p w14:paraId="79ABBA6E" w14:textId="04815207" w:rsidR="00686A78" w:rsidRPr="00371E78" w:rsidRDefault="00686A78" w:rsidP="00AD7980">
            <w:pPr>
              <w:rPr>
                <w:rFonts w:cstheme="minorHAnsi"/>
              </w:rPr>
            </w:pPr>
            <w:r w:rsidRPr="00371E78">
              <w:rPr>
                <w:rFonts w:cstheme="minorHAnsi"/>
                <w:b/>
                <w:bCs/>
                <w:i/>
                <w:iCs/>
              </w:rPr>
              <w:t>Concepts and Theory Development</w:t>
            </w:r>
            <w:r w:rsidRPr="00371E78">
              <w:rPr>
                <w:rFonts w:cstheme="minorHAnsi"/>
              </w:rPr>
              <w:t xml:space="preserve"> – Reporting of any conceptual models or influences used in the study relating to both PPI and </w:t>
            </w:r>
            <w:r w:rsidR="00F570C6" w:rsidRPr="00371E78">
              <w:rPr>
                <w:rFonts w:cstheme="minorHAnsi"/>
              </w:rPr>
              <w:t>p</w:t>
            </w:r>
            <w:r w:rsidRPr="00371E78">
              <w:rPr>
                <w:rFonts w:cstheme="minorHAnsi"/>
              </w:rPr>
              <w:t xml:space="preserve">alliative </w:t>
            </w:r>
            <w:r w:rsidR="00F570C6" w:rsidRPr="00371E78">
              <w:rPr>
                <w:rFonts w:cstheme="minorHAnsi"/>
              </w:rPr>
              <w:t>c</w:t>
            </w:r>
            <w:r w:rsidRPr="00371E78">
              <w:rPr>
                <w:rFonts w:cstheme="minorHAnsi"/>
              </w:rPr>
              <w:t>are</w:t>
            </w:r>
          </w:p>
        </w:tc>
        <w:tc>
          <w:tcPr>
            <w:tcW w:w="1134" w:type="dxa"/>
          </w:tcPr>
          <w:p w14:paraId="4C1BF669" w14:textId="77777777" w:rsidR="00686A78" w:rsidRPr="00371E78" w:rsidRDefault="00686A78" w:rsidP="0007144C">
            <w:pPr>
              <w:jc w:val="both"/>
              <w:rPr>
                <w:rFonts w:cstheme="minorHAnsi"/>
              </w:rPr>
            </w:pPr>
          </w:p>
        </w:tc>
      </w:tr>
      <w:tr w:rsidR="00686A78" w:rsidRPr="00371E78" w14:paraId="1EE8BF49" w14:textId="77777777" w:rsidTr="00C64AF6">
        <w:tc>
          <w:tcPr>
            <w:tcW w:w="1361" w:type="dxa"/>
            <w:vAlign w:val="center"/>
          </w:tcPr>
          <w:p w14:paraId="247B4E41" w14:textId="77777777" w:rsidR="00686A78" w:rsidRPr="00371E78" w:rsidRDefault="00686A78" w:rsidP="0007144C">
            <w:pPr>
              <w:jc w:val="center"/>
              <w:rPr>
                <w:rFonts w:cstheme="minorHAnsi"/>
                <w:b/>
                <w:bCs/>
              </w:rPr>
            </w:pPr>
            <w:r w:rsidRPr="00371E78">
              <w:rPr>
                <w:rFonts w:cstheme="minorHAnsi"/>
                <w:b/>
                <w:bCs/>
              </w:rPr>
              <w:t>Aims</w:t>
            </w:r>
          </w:p>
        </w:tc>
        <w:tc>
          <w:tcPr>
            <w:tcW w:w="8563" w:type="dxa"/>
            <w:vAlign w:val="center"/>
          </w:tcPr>
          <w:p w14:paraId="2975D5ED" w14:textId="77777777" w:rsidR="00686A78" w:rsidRPr="00371E78" w:rsidRDefault="00686A78" w:rsidP="00AD7980">
            <w:pPr>
              <w:rPr>
                <w:rFonts w:cstheme="minorHAnsi"/>
              </w:rPr>
            </w:pPr>
            <w:r w:rsidRPr="00371E78">
              <w:rPr>
                <w:rFonts w:cstheme="minorHAnsi"/>
                <w:b/>
                <w:bCs/>
                <w:i/>
                <w:iCs/>
              </w:rPr>
              <w:t>Aims</w:t>
            </w:r>
            <w:r w:rsidRPr="00371E78">
              <w:rPr>
                <w:rFonts w:cstheme="minorHAnsi"/>
              </w:rPr>
              <w:t xml:space="preserve"> – Reporting the overall aims and objectives of the study</w:t>
            </w:r>
          </w:p>
        </w:tc>
        <w:tc>
          <w:tcPr>
            <w:tcW w:w="1134" w:type="dxa"/>
          </w:tcPr>
          <w:p w14:paraId="289CB56C" w14:textId="77777777" w:rsidR="00686A78" w:rsidRPr="00371E78" w:rsidRDefault="00686A78" w:rsidP="0007144C">
            <w:pPr>
              <w:jc w:val="both"/>
              <w:rPr>
                <w:rFonts w:cstheme="minorHAnsi"/>
              </w:rPr>
            </w:pPr>
          </w:p>
        </w:tc>
      </w:tr>
      <w:tr w:rsidR="00686A78" w:rsidRPr="00371E78" w14:paraId="5F15C813" w14:textId="77777777" w:rsidTr="00C64AF6">
        <w:trPr>
          <w:trHeight w:val="207"/>
        </w:trPr>
        <w:tc>
          <w:tcPr>
            <w:tcW w:w="1361" w:type="dxa"/>
            <w:vMerge w:val="restart"/>
            <w:vAlign w:val="center"/>
          </w:tcPr>
          <w:p w14:paraId="61FF1F32" w14:textId="77777777" w:rsidR="00686A78" w:rsidRPr="00371E78" w:rsidRDefault="00686A78" w:rsidP="0007144C">
            <w:pPr>
              <w:jc w:val="center"/>
              <w:rPr>
                <w:rFonts w:cstheme="minorHAnsi"/>
                <w:b/>
                <w:bCs/>
              </w:rPr>
            </w:pPr>
            <w:r w:rsidRPr="00371E78">
              <w:rPr>
                <w:rFonts w:cstheme="minorHAnsi"/>
                <w:b/>
                <w:bCs/>
              </w:rPr>
              <w:t>Methods</w:t>
            </w:r>
          </w:p>
        </w:tc>
        <w:tc>
          <w:tcPr>
            <w:tcW w:w="8563" w:type="dxa"/>
            <w:vAlign w:val="center"/>
          </w:tcPr>
          <w:p w14:paraId="135CAC8A" w14:textId="6AB9CBD9" w:rsidR="00686A78" w:rsidRPr="00371E78" w:rsidRDefault="00686A78" w:rsidP="00AD7980">
            <w:pPr>
              <w:rPr>
                <w:rFonts w:cstheme="minorHAnsi"/>
              </w:rPr>
            </w:pPr>
            <w:r w:rsidRPr="00371E78">
              <w:rPr>
                <w:rFonts w:cstheme="minorHAnsi"/>
                <w:b/>
                <w:bCs/>
                <w:i/>
                <w:iCs/>
              </w:rPr>
              <w:t>Design</w:t>
            </w:r>
            <w:r w:rsidRPr="00371E78">
              <w:rPr>
                <w:rFonts w:cstheme="minorHAnsi"/>
              </w:rPr>
              <w:t xml:space="preserve"> – Reporting a clear description of the methods by which PPI contributors were gathered and integrated into the study</w:t>
            </w:r>
          </w:p>
        </w:tc>
        <w:tc>
          <w:tcPr>
            <w:tcW w:w="1134" w:type="dxa"/>
          </w:tcPr>
          <w:p w14:paraId="6553E8C5" w14:textId="77777777" w:rsidR="00686A78" w:rsidRPr="00371E78" w:rsidRDefault="00686A78" w:rsidP="0007144C">
            <w:pPr>
              <w:jc w:val="both"/>
              <w:rPr>
                <w:rFonts w:cstheme="minorHAnsi"/>
              </w:rPr>
            </w:pPr>
          </w:p>
        </w:tc>
      </w:tr>
      <w:tr w:rsidR="00686A78" w:rsidRPr="00371E78" w14:paraId="224B9F7D" w14:textId="77777777" w:rsidTr="00C64AF6">
        <w:tc>
          <w:tcPr>
            <w:tcW w:w="1361" w:type="dxa"/>
            <w:vMerge/>
          </w:tcPr>
          <w:p w14:paraId="61A95A11" w14:textId="77777777" w:rsidR="00686A78" w:rsidRPr="00371E78" w:rsidRDefault="00686A78" w:rsidP="0007144C">
            <w:pPr>
              <w:jc w:val="center"/>
              <w:rPr>
                <w:rFonts w:cstheme="minorHAnsi"/>
                <w:b/>
                <w:bCs/>
              </w:rPr>
            </w:pPr>
          </w:p>
        </w:tc>
        <w:tc>
          <w:tcPr>
            <w:tcW w:w="8563" w:type="dxa"/>
            <w:vAlign w:val="center"/>
          </w:tcPr>
          <w:p w14:paraId="38F11DDC" w14:textId="2B3446DD" w:rsidR="00686A78" w:rsidRPr="00371E78" w:rsidRDefault="00686A78" w:rsidP="0007144C">
            <w:pPr>
              <w:rPr>
                <w:rFonts w:cstheme="minorHAnsi"/>
              </w:rPr>
            </w:pPr>
            <w:r w:rsidRPr="00371E78">
              <w:rPr>
                <w:rFonts w:cstheme="minorHAnsi"/>
                <w:b/>
                <w:bCs/>
                <w:i/>
                <w:iCs/>
              </w:rPr>
              <w:t>PPI</w:t>
            </w:r>
            <w:r w:rsidRPr="00371E78">
              <w:rPr>
                <w:rFonts w:cstheme="minorHAnsi"/>
                <w:i/>
                <w:iCs/>
              </w:rPr>
              <w:t xml:space="preserve"> </w:t>
            </w:r>
            <w:r w:rsidRPr="00371E78">
              <w:rPr>
                <w:rFonts w:cstheme="minorHAnsi"/>
                <w:b/>
                <w:bCs/>
                <w:i/>
                <w:iCs/>
              </w:rPr>
              <w:t>Contributors</w:t>
            </w:r>
            <w:r w:rsidRPr="00371E78">
              <w:rPr>
                <w:rFonts w:cstheme="minorHAnsi"/>
              </w:rPr>
              <w:t xml:space="preserve"> – Reporting a clear description of the patients, carers, and the public involved in the PPI aspect of the study as well as their relation to </w:t>
            </w:r>
            <w:r w:rsidR="002A50D3" w:rsidRPr="00371E78">
              <w:rPr>
                <w:rFonts w:cstheme="minorHAnsi"/>
              </w:rPr>
              <w:t>p</w:t>
            </w:r>
            <w:r w:rsidRPr="00371E78">
              <w:rPr>
                <w:rFonts w:cstheme="minorHAnsi"/>
              </w:rPr>
              <w:t xml:space="preserve">alliative </w:t>
            </w:r>
            <w:r w:rsidR="002A50D3" w:rsidRPr="00371E78">
              <w:rPr>
                <w:rFonts w:cstheme="minorHAnsi"/>
              </w:rPr>
              <w:t>p</w:t>
            </w:r>
            <w:r w:rsidRPr="00371E78">
              <w:rPr>
                <w:rFonts w:cstheme="minorHAnsi"/>
              </w:rPr>
              <w:t>are</w:t>
            </w:r>
          </w:p>
        </w:tc>
        <w:tc>
          <w:tcPr>
            <w:tcW w:w="1134" w:type="dxa"/>
          </w:tcPr>
          <w:p w14:paraId="1513590A" w14:textId="77777777" w:rsidR="00686A78" w:rsidRPr="00371E78" w:rsidRDefault="00686A78" w:rsidP="0007144C">
            <w:pPr>
              <w:jc w:val="both"/>
              <w:rPr>
                <w:rFonts w:cstheme="minorHAnsi"/>
              </w:rPr>
            </w:pPr>
          </w:p>
        </w:tc>
      </w:tr>
      <w:tr w:rsidR="00686A78" w:rsidRPr="00371E78" w14:paraId="49482CAF" w14:textId="77777777" w:rsidTr="00C64AF6">
        <w:tc>
          <w:tcPr>
            <w:tcW w:w="1361" w:type="dxa"/>
            <w:vMerge/>
          </w:tcPr>
          <w:p w14:paraId="4A32437E" w14:textId="77777777" w:rsidR="00686A78" w:rsidRPr="00371E78" w:rsidRDefault="00686A78" w:rsidP="0007144C">
            <w:pPr>
              <w:jc w:val="center"/>
              <w:rPr>
                <w:rFonts w:cstheme="minorHAnsi"/>
                <w:b/>
                <w:bCs/>
              </w:rPr>
            </w:pPr>
          </w:p>
        </w:tc>
        <w:tc>
          <w:tcPr>
            <w:tcW w:w="8563" w:type="dxa"/>
            <w:vAlign w:val="center"/>
          </w:tcPr>
          <w:p w14:paraId="055424C0" w14:textId="0673E32B" w:rsidR="00686A78" w:rsidRPr="00371E78" w:rsidRDefault="00686A78" w:rsidP="0007144C">
            <w:pPr>
              <w:rPr>
                <w:rFonts w:cstheme="minorHAnsi"/>
              </w:rPr>
            </w:pPr>
            <w:r w:rsidRPr="00371E78">
              <w:rPr>
                <w:rFonts w:cstheme="minorHAnsi"/>
                <w:b/>
                <w:bCs/>
                <w:i/>
                <w:iCs/>
              </w:rPr>
              <w:t>Stages</w:t>
            </w:r>
            <w:r w:rsidRPr="00371E78">
              <w:rPr>
                <w:rFonts w:cstheme="minorHAnsi"/>
                <w:i/>
                <w:iCs/>
              </w:rPr>
              <w:t xml:space="preserve"> </w:t>
            </w:r>
            <w:r w:rsidRPr="00371E78">
              <w:rPr>
                <w:rFonts w:cstheme="minorHAnsi"/>
                <w:b/>
                <w:bCs/>
                <w:i/>
                <w:iCs/>
              </w:rPr>
              <w:t>of</w:t>
            </w:r>
            <w:r w:rsidRPr="00371E78">
              <w:rPr>
                <w:rFonts w:cstheme="minorHAnsi"/>
                <w:i/>
                <w:iCs/>
              </w:rPr>
              <w:t xml:space="preserve"> </w:t>
            </w:r>
            <w:r w:rsidRPr="00371E78">
              <w:rPr>
                <w:rFonts w:cstheme="minorHAnsi"/>
                <w:b/>
                <w:bCs/>
                <w:i/>
                <w:iCs/>
              </w:rPr>
              <w:t>Involvement</w:t>
            </w:r>
            <w:r w:rsidRPr="00371E78">
              <w:rPr>
                <w:rFonts w:cstheme="minorHAnsi"/>
              </w:rPr>
              <w:t xml:space="preserve"> – Report on where PPI was utilised throughout the study (e.g. questionnaire design, study methodology, dissemination) </w:t>
            </w:r>
          </w:p>
        </w:tc>
        <w:tc>
          <w:tcPr>
            <w:tcW w:w="1134" w:type="dxa"/>
          </w:tcPr>
          <w:p w14:paraId="0812836A" w14:textId="77777777" w:rsidR="00686A78" w:rsidRPr="00371E78" w:rsidRDefault="00686A78" w:rsidP="0007144C">
            <w:pPr>
              <w:jc w:val="both"/>
              <w:rPr>
                <w:rFonts w:cstheme="minorHAnsi"/>
              </w:rPr>
            </w:pPr>
          </w:p>
        </w:tc>
      </w:tr>
      <w:tr w:rsidR="00686A78" w:rsidRPr="00371E78" w14:paraId="2159EEE7" w14:textId="77777777" w:rsidTr="00C64AF6">
        <w:tc>
          <w:tcPr>
            <w:tcW w:w="1361" w:type="dxa"/>
            <w:vMerge/>
          </w:tcPr>
          <w:p w14:paraId="70E711BC" w14:textId="77777777" w:rsidR="00686A78" w:rsidRPr="00371E78" w:rsidRDefault="00686A78" w:rsidP="0007144C">
            <w:pPr>
              <w:jc w:val="center"/>
              <w:rPr>
                <w:rFonts w:cstheme="minorHAnsi"/>
                <w:b/>
                <w:bCs/>
              </w:rPr>
            </w:pPr>
          </w:p>
        </w:tc>
        <w:tc>
          <w:tcPr>
            <w:tcW w:w="8563" w:type="dxa"/>
            <w:vAlign w:val="center"/>
          </w:tcPr>
          <w:p w14:paraId="6BA0432B" w14:textId="0F8F45C2" w:rsidR="00686A78" w:rsidRPr="00371E78" w:rsidRDefault="00686A78" w:rsidP="0007144C">
            <w:pPr>
              <w:rPr>
                <w:rFonts w:cstheme="minorHAnsi"/>
              </w:rPr>
            </w:pPr>
            <w:r w:rsidRPr="00371E78">
              <w:rPr>
                <w:rFonts w:cstheme="minorHAnsi"/>
                <w:b/>
                <w:bCs/>
                <w:i/>
                <w:iCs/>
              </w:rPr>
              <w:t>Level</w:t>
            </w:r>
            <w:r w:rsidRPr="00371E78">
              <w:rPr>
                <w:rFonts w:cstheme="minorHAnsi"/>
                <w:i/>
                <w:iCs/>
              </w:rPr>
              <w:t xml:space="preserve"> </w:t>
            </w:r>
            <w:r w:rsidRPr="00371E78">
              <w:rPr>
                <w:rFonts w:cstheme="minorHAnsi"/>
                <w:b/>
                <w:bCs/>
                <w:i/>
                <w:iCs/>
              </w:rPr>
              <w:t>and</w:t>
            </w:r>
            <w:r w:rsidRPr="00371E78">
              <w:rPr>
                <w:rFonts w:cstheme="minorHAnsi"/>
                <w:i/>
                <w:iCs/>
              </w:rPr>
              <w:t xml:space="preserve"> </w:t>
            </w:r>
            <w:r w:rsidRPr="00371E78">
              <w:rPr>
                <w:rFonts w:cstheme="minorHAnsi"/>
                <w:b/>
                <w:bCs/>
                <w:i/>
                <w:iCs/>
              </w:rPr>
              <w:t>Nature</w:t>
            </w:r>
            <w:r w:rsidRPr="00371E78">
              <w:rPr>
                <w:rFonts w:cstheme="minorHAnsi"/>
                <w:i/>
                <w:iCs/>
              </w:rPr>
              <w:t xml:space="preserve"> </w:t>
            </w:r>
            <w:r w:rsidRPr="00371E78">
              <w:rPr>
                <w:rFonts w:cstheme="minorHAnsi"/>
                <w:b/>
                <w:bCs/>
                <w:i/>
                <w:iCs/>
              </w:rPr>
              <w:t>of</w:t>
            </w:r>
            <w:r w:rsidRPr="00371E78">
              <w:rPr>
                <w:rFonts w:cstheme="minorHAnsi"/>
                <w:i/>
                <w:iCs/>
              </w:rPr>
              <w:t xml:space="preserve"> </w:t>
            </w:r>
            <w:r w:rsidRPr="00371E78">
              <w:rPr>
                <w:rFonts w:cstheme="minorHAnsi"/>
                <w:b/>
                <w:bCs/>
                <w:i/>
                <w:iCs/>
              </w:rPr>
              <w:t>Involvement</w:t>
            </w:r>
            <w:r w:rsidRPr="00371E78">
              <w:rPr>
                <w:rFonts w:cstheme="minorHAnsi"/>
              </w:rPr>
              <w:t xml:space="preserve"> – Report on how PPI was utilised throughout the study (e.g. providing patient insight into questionnaire usability) </w:t>
            </w:r>
          </w:p>
        </w:tc>
        <w:tc>
          <w:tcPr>
            <w:tcW w:w="1134" w:type="dxa"/>
          </w:tcPr>
          <w:p w14:paraId="7E3DBBC8" w14:textId="77777777" w:rsidR="00686A78" w:rsidRPr="00371E78" w:rsidRDefault="00686A78" w:rsidP="0007144C">
            <w:pPr>
              <w:jc w:val="both"/>
              <w:rPr>
                <w:rFonts w:cstheme="minorHAnsi"/>
              </w:rPr>
            </w:pPr>
          </w:p>
        </w:tc>
      </w:tr>
      <w:tr w:rsidR="00686A78" w:rsidRPr="00371E78" w14:paraId="02DF8233" w14:textId="77777777" w:rsidTr="00C64AF6">
        <w:tc>
          <w:tcPr>
            <w:tcW w:w="1361" w:type="dxa"/>
            <w:vMerge/>
          </w:tcPr>
          <w:p w14:paraId="122EE884" w14:textId="77777777" w:rsidR="00686A78" w:rsidRPr="00371E78" w:rsidRDefault="00686A78" w:rsidP="0007144C">
            <w:pPr>
              <w:jc w:val="center"/>
              <w:rPr>
                <w:rFonts w:cstheme="minorHAnsi"/>
                <w:b/>
                <w:bCs/>
              </w:rPr>
            </w:pPr>
          </w:p>
        </w:tc>
        <w:tc>
          <w:tcPr>
            <w:tcW w:w="8563" w:type="dxa"/>
            <w:vAlign w:val="center"/>
          </w:tcPr>
          <w:p w14:paraId="2C9AC634" w14:textId="72838ED0" w:rsidR="00686A78" w:rsidRPr="00371E78" w:rsidRDefault="00686A78" w:rsidP="0007144C">
            <w:pPr>
              <w:rPr>
                <w:rFonts w:cstheme="minorHAnsi"/>
                <w:b/>
                <w:bCs/>
                <w:i/>
                <w:iCs/>
              </w:rPr>
            </w:pPr>
            <w:r w:rsidRPr="00371E78">
              <w:rPr>
                <w:rFonts w:cstheme="minorHAnsi"/>
                <w:b/>
                <w:bCs/>
                <w:i/>
                <w:iCs/>
              </w:rPr>
              <w:t xml:space="preserve">Capture and Measurement of PPI </w:t>
            </w:r>
            <w:r w:rsidRPr="00371E78">
              <w:rPr>
                <w:rFonts w:cstheme="minorHAnsi"/>
                <w:i/>
                <w:iCs/>
              </w:rPr>
              <w:t>–</w:t>
            </w:r>
            <w:r w:rsidRPr="00371E78">
              <w:rPr>
                <w:rFonts w:cstheme="minorHAnsi"/>
              </w:rPr>
              <w:t xml:space="preserve"> Report on how the PPI was captured and measured throughout the project (e.g. </w:t>
            </w:r>
            <w:r w:rsidR="002A50D3" w:rsidRPr="00371E78">
              <w:rPr>
                <w:rFonts w:cstheme="minorHAnsi"/>
              </w:rPr>
              <w:t>f</w:t>
            </w:r>
            <w:r w:rsidRPr="00371E78">
              <w:rPr>
                <w:rFonts w:cstheme="minorHAnsi"/>
              </w:rPr>
              <w:t xml:space="preserve">ocus </w:t>
            </w:r>
            <w:r w:rsidR="002A50D3" w:rsidRPr="00371E78">
              <w:rPr>
                <w:rFonts w:cstheme="minorHAnsi"/>
              </w:rPr>
              <w:t>g</w:t>
            </w:r>
            <w:r w:rsidRPr="00371E78">
              <w:rPr>
                <w:rFonts w:cstheme="minorHAnsi"/>
              </w:rPr>
              <w:t xml:space="preserve">roups, </w:t>
            </w:r>
            <w:r w:rsidR="002A50D3" w:rsidRPr="00371E78">
              <w:rPr>
                <w:rFonts w:cstheme="minorHAnsi"/>
              </w:rPr>
              <w:t>s</w:t>
            </w:r>
            <w:r w:rsidRPr="00371E78">
              <w:rPr>
                <w:rFonts w:cstheme="minorHAnsi"/>
              </w:rPr>
              <w:t xml:space="preserve">urveys, </w:t>
            </w:r>
            <w:r w:rsidR="002A50D3" w:rsidRPr="00371E78">
              <w:rPr>
                <w:rFonts w:cstheme="minorHAnsi"/>
              </w:rPr>
              <w:t>w</w:t>
            </w:r>
            <w:r w:rsidRPr="00371E78">
              <w:rPr>
                <w:rFonts w:cstheme="minorHAnsi"/>
              </w:rPr>
              <w:t>orkshops)</w:t>
            </w:r>
            <w:r w:rsidRPr="00371E78">
              <w:rPr>
                <w:rFonts w:cstheme="minorHAnsi"/>
                <w:b/>
                <w:bCs/>
              </w:rPr>
              <w:t xml:space="preserve"> </w:t>
            </w:r>
          </w:p>
        </w:tc>
        <w:tc>
          <w:tcPr>
            <w:tcW w:w="1134" w:type="dxa"/>
          </w:tcPr>
          <w:p w14:paraId="48B27FD9" w14:textId="77777777" w:rsidR="00686A78" w:rsidRPr="00371E78" w:rsidRDefault="00686A78" w:rsidP="0007144C">
            <w:pPr>
              <w:jc w:val="both"/>
              <w:rPr>
                <w:rFonts w:cstheme="minorHAnsi"/>
              </w:rPr>
            </w:pPr>
          </w:p>
        </w:tc>
      </w:tr>
      <w:tr w:rsidR="00686A78" w:rsidRPr="00371E78" w14:paraId="4351BC00" w14:textId="77777777" w:rsidTr="00C64AF6">
        <w:tc>
          <w:tcPr>
            <w:tcW w:w="1361" w:type="dxa"/>
            <w:vMerge w:val="restart"/>
            <w:vAlign w:val="center"/>
          </w:tcPr>
          <w:p w14:paraId="53929440" w14:textId="77777777" w:rsidR="00686A78" w:rsidRPr="00371E78" w:rsidRDefault="00686A78" w:rsidP="0007144C">
            <w:pPr>
              <w:jc w:val="center"/>
              <w:rPr>
                <w:rFonts w:cstheme="minorHAnsi"/>
                <w:b/>
                <w:bCs/>
              </w:rPr>
            </w:pPr>
            <w:r w:rsidRPr="00371E78">
              <w:rPr>
                <w:rFonts w:cstheme="minorHAnsi"/>
                <w:b/>
                <w:bCs/>
              </w:rPr>
              <w:t>Study Results</w:t>
            </w:r>
          </w:p>
        </w:tc>
        <w:tc>
          <w:tcPr>
            <w:tcW w:w="8563" w:type="dxa"/>
            <w:vAlign w:val="center"/>
          </w:tcPr>
          <w:p w14:paraId="394E3E29" w14:textId="425EE02A" w:rsidR="00686A78" w:rsidRPr="00371E78" w:rsidRDefault="00686A78" w:rsidP="0007144C">
            <w:pPr>
              <w:rPr>
                <w:rFonts w:cstheme="minorHAnsi"/>
              </w:rPr>
            </w:pPr>
            <w:r w:rsidRPr="00371E78">
              <w:rPr>
                <w:rFonts w:cstheme="minorHAnsi"/>
                <w:b/>
                <w:bCs/>
                <w:i/>
                <w:iCs/>
              </w:rPr>
              <w:t>Outcomes</w:t>
            </w:r>
            <w:r w:rsidRPr="00371E78">
              <w:rPr>
                <w:rFonts w:cstheme="minorHAnsi"/>
                <w:i/>
                <w:iCs/>
              </w:rPr>
              <w:t xml:space="preserve"> </w:t>
            </w:r>
            <w:r w:rsidRPr="00371E78">
              <w:rPr>
                <w:rFonts w:cstheme="minorHAnsi"/>
                <w:b/>
                <w:bCs/>
                <w:i/>
                <w:iCs/>
              </w:rPr>
              <w:t>of</w:t>
            </w:r>
            <w:r w:rsidRPr="00371E78">
              <w:rPr>
                <w:rFonts w:cstheme="minorHAnsi"/>
                <w:i/>
                <w:iCs/>
              </w:rPr>
              <w:t xml:space="preserve"> </w:t>
            </w:r>
            <w:r w:rsidRPr="00371E78">
              <w:rPr>
                <w:rFonts w:cstheme="minorHAnsi"/>
                <w:b/>
                <w:bCs/>
                <w:i/>
                <w:iCs/>
              </w:rPr>
              <w:t>PPI</w:t>
            </w:r>
            <w:r w:rsidRPr="00371E78">
              <w:rPr>
                <w:rFonts w:cstheme="minorHAnsi"/>
              </w:rPr>
              <w:t xml:space="preserve"> – Reporting of the PPI results in this study, both positive and negative</w:t>
            </w:r>
          </w:p>
        </w:tc>
        <w:tc>
          <w:tcPr>
            <w:tcW w:w="1134" w:type="dxa"/>
          </w:tcPr>
          <w:p w14:paraId="09B36C63" w14:textId="77777777" w:rsidR="00686A78" w:rsidRPr="00371E78" w:rsidRDefault="00686A78" w:rsidP="0007144C">
            <w:pPr>
              <w:jc w:val="both"/>
              <w:rPr>
                <w:rFonts w:cstheme="minorHAnsi"/>
              </w:rPr>
            </w:pPr>
          </w:p>
        </w:tc>
      </w:tr>
      <w:tr w:rsidR="00686A78" w:rsidRPr="00371E78" w14:paraId="37FCF676" w14:textId="77777777" w:rsidTr="00C64AF6">
        <w:tc>
          <w:tcPr>
            <w:tcW w:w="1361" w:type="dxa"/>
            <w:vMerge/>
            <w:vAlign w:val="center"/>
          </w:tcPr>
          <w:p w14:paraId="31A62205" w14:textId="77777777" w:rsidR="00686A78" w:rsidRPr="00371E78" w:rsidRDefault="00686A78" w:rsidP="0007144C">
            <w:pPr>
              <w:jc w:val="center"/>
              <w:rPr>
                <w:rFonts w:cstheme="minorHAnsi"/>
                <w:b/>
                <w:bCs/>
              </w:rPr>
            </w:pPr>
          </w:p>
        </w:tc>
        <w:tc>
          <w:tcPr>
            <w:tcW w:w="8563" w:type="dxa"/>
            <w:vAlign w:val="center"/>
          </w:tcPr>
          <w:p w14:paraId="4D73E15F" w14:textId="76C81369" w:rsidR="00686A78" w:rsidRPr="00371E78" w:rsidRDefault="00686A78" w:rsidP="0007144C">
            <w:pPr>
              <w:rPr>
                <w:rFonts w:cstheme="minorHAnsi"/>
              </w:rPr>
            </w:pPr>
            <w:r w:rsidRPr="00371E78">
              <w:rPr>
                <w:rFonts w:cstheme="minorHAnsi"/>
                <w:b/>
                <w:bCs/>
                <w:i/>
                <w:iCs/>
              </w:rPr>
              <w:t xml:space="preserve">Comparison against AIIHPC </w:t>
            </w:r>
            <w:r w:rsidR="00D20C1A" w:rsidRPr="00371E78">
              <w:rPr>
                <w:rFonts w:cstheme="minorHAnsi"/>
                <w:b/>
                <w:bCs/>
                <w:i/>
                <w:iCs/>
              </w:rPr>
              <w:t xml:space="preserve">PPI Impact </w:t>
            </w:r>
            <w:r w:rsidRPr="00371E78">
              <w:rPr>
                <w:rFonts w:cstheme="minorHAnsi"/>
                <w:b/>
                <w:bCs/>
                <w:i/>
                <w:iCs/>
              </w:rPr>
              <w:t>Evaluation Framework</w:t>
            </w:r>
            <w:r w:rsidRPr="00371E78">
              <w:rPr>
                <w:rFonts w:cstheme="minorHAnsi"/>
              </w:rPr>
              <w:t xml:space="preserve"> – Reporting of the impact of PPI in the study in line with the </w:t>
            </w:r>
            <w:r w:rsidRPr="00371E78">
              <w:rPr>
                <w:rFonts w:cstheme="minorHAnsi"/>
                <w:i/>
                <w:iCs/>
              </w:rPr>
              <w:t xml:space="preserve">AIIHPC </w:t>
            </w:r>
            <w:r w:rsidR="00D20C1A" w:rsidRPr="00371E78">
              <w:rPr>
                <w:rFonts w:cstheme="minorHAnsi"/>
                <w:i/>
                <w:iCs/>
              </w:rPr>
              <w:t xml:space="preserve">PPI Impact </w:t>
            </w:r>
            <w:r w:rsidRPr="00371E78">
              <w:rPr>
                <w:rFonts w:cstheme="minorHAnsi"/>
                <w:i/>
                <w:iCs/>
              </w:rPr>
              <w:t>Evaluation Framework</w:t>
            </w:r>
          </w:p>
        </w:tc>
        <w:tc>
          <w:tcPr>
            <w:tcW w:w="1134" w:type="dxa"/>
          </w:tcPr>
          <w:p w14:paraId="7199E542" w14:textId="77777777" w:rsidR="00686A78" w:rsidRPr="00371E78" w:rsidRDefault="00686A78" w:rsidP="0007144C">
            <w:pPr>
              <w:jc w:val="both"/>
              <w:rPr>
                <w:rFonts w:cstheme="minorHAnsi"/>
              </w:rPr>
            </w:pPr>
          </w:p>
        </w:tc>
      </w:tr>
      <w:tr w:rsidR="00686A78" w:rsidRPr="00371E78" w14:paraId="1BEB7E2B" w14:textId="77777777" w:rsidTr="00C64AF6">
        <w:tc>
          <w:tcPr>
            <w:tcW w:w="1361" w:type="dxa"/>
            <w:vMerge/>
            <w:vAlign w:val="center"/>
          </w:tcPr>
          <w:p w14:paraId="7E87CC7A" w14:textId="77777777" w:rsidR="00686A78" w:rsidRPr="00371E78" w:rsidRDefault="00686A78" w:rsidP="0007144C">
            <w:pPr>
              <w:jc w:val="center"/>
              <w:rPr>
                <w:rFonts w:cstheme="minorHAnsi"/>
                <w:b/>
                <w:bCs/>
              </w:rPr>
            </w:pPr>
          </w:p>
        </w:tc>
        <w:tc>
          <w:tcPr>
            <w:tcW w:w="8563" w:type="dxa"/>
            <w:vAlign w:val="center"/>
          </w:tcPr>
          <w:p w14:paraId="3ABC6CB1" w14:textId="543B4962" w:rsidR="00686A78" w:rsidRPr="00371E78" w:rsidRDefault="00686A78" w:rsidP="0007144C">
            <w:pPr>
              <w:rPr>
                <w:rFonts w:cstheme="minorHAnsi"/>
              </w:rPr>
            </w:pPr>
            <w:r w:rsidRPr="00371E78">
              <w:rPr>
                <w:rFonts w:cstheme="minorHAnsi"/>
                <w:b/>
                <w:bCs/>
                <w:i/>
                <w:iCs/>
              </w:rPr>
              <w:t>Contexts of PPI</w:t>
            </w:r>
            <w:r w:rsidRPr="00371E78">
              <w:rPr>
                <w:rFonts w:cstheme="minorHAnsi"/>
                <w:i/>
                <w:iCs/>
              </w:rPr>
              <w:t xml:space="preserve"> </w:t>
            </w:r>
            <w:r w:rsidRPr="00371E78">
              <w:rPr>
                <w:rFonts w:cstheme="minorHAnsi"/>
              </w:rPr>
              <w:t>– Reporting on the contextual factors which enabled or hindered the process or impact of PPI in the study</w:t>
            </w:r>
            <w:r w:rsidR="00694FE0" w:rsidRPr="00371E78">
              <w:rPr>
                <w:rFonts w:cstheme="minorHAnsi"/>
              </w:rPr>
              <w:t xml:space="preserve"> (</w:t>
            </w:r>
            <w:r w:rsidRPr="00371E78">
              <w:rPr>
                <w:rFonts w:cstheme="minorHAnsi"/>
              </w:rPr>
              <w:t xml:space="preserve">e.g. </w:t>
            </w:r>
            <w:r w:rsidR="000B5227" w:rsidRPr="00371E78">
              <w:rPr>
                <w:rFonts w:cstheme="minorHAnsi"/>
              </w:rPr>
              <w:t>d</w:t>
            </w:r>
            <w:r w:rsidRPr="00371E78">
              <w:rPr>
                <w:rFonts w:cstheme="minorHAnsi"/>
              </w:rPr>
              <w:t xml:space="preserve">istance between contributors, </w:t>
            </w:r>
            <w:r w:rsidR="000B5227" w:rsidRPr="00371E78">
              <w:rPr>
                <w:rFonts w:cstheme="minorHAnsi"/>
              </w:rPr>
              <w:t>c</w:t>
            </w:r>
            <w:r w:rsidRPr="00371E78">
              <w:rPr>
                <w:rFonts w:cstheme="minorHAnsi"/>
              </w:rPr>
              <w:t xml:space="preserve">ultural </w:t>
            </w:r>
            <w:r w:rsidR="000B5227" w:rsidRPr="00371E78">
              <w:rPr>
                <w:rFonts w:cstheme="minorHAnsi"/>
              </w:rPr>
              <w:t>b</w:t>
            </w:r>
            <w:r w:rsidRPr="00371E78">
              <w:rPr>
                <w:rFonts w:cstheme="minorHAnsi"/>
              </w:rPr>
              <w:t>arriers)</w:t>
            </w:r>
          </w:p>
        </w:tc>
        <w:tc>
          <w:tcPr>
            <w:tcW w:w="1134" w:type="dxa"/>
          </w:tcPr>
          <w:p w14:paraId="69A28C41" w14:textId="77777777" w:rsidR="00686A78" w:rsidRPr="00371E78" w:rsidRDefault="00686A78" w:rsidP="0007144C">
            <w:pPr>
              <w:jc w:val="both"/>
              <w:rPr>
                <w:rFonts w:cstheme="minorHAnsi"/>
              </w:rPr>
            </w:pPr>
          </w:p>
        </w:tc>
      </w:tr>
      <w:tr w:rsidR="00686A78" w:rsidRPr="00371E78" w14:paraId="63598A2A" w14:textId="77777777" w:rsidTr="00C64AF6">
        <w:tc>
          <w:tcPr>
            <w:tcW w:w="1361" w:type="dxa"/>
            <w:vMerge/>
            <w:vAlign w:val="center"/>
          </w:tcPr>
          <w:p w14:paraId="34540852" w14:textId="77777777" w:rsidR="00686A78" w:rsidRPr="00371E78" w:rsidRDefault="00686A78" w:rsidP="0007144C">
            <w:pPr>
              <w:jc w:val="center"/>
              <w:rPr>
                <w:rFonts w:cstheme="minorHAnsi"/>
                <w:b/>
                <w:bCs/>
              </w:rPr>
            </w:pPr>
          </w:p>
        </w:tc>
        <w:tc>
          <w:tcPr>
            <w:tcW w:w="8563" w:type="dxa"/>
            <w:vAlign w:val="center"/>
          </w:tcPr>
          <w:p w14:paraId="16CFFD52" w14:textId="04EDCD8E" w:rsidR="00686A78" w:rsidRPr="00371E78" w:rsidRDefault="00686A78" w:rsidP="0007144C">
            <w:pPr>
              <w:rPr>
                <w:rFonts w:cstheme="minorHAnsi"/>
              </w:rPr>
            </w:pPr>
            <w:r w:rsidRPr="00371E78">
              <w:rPr>
                <w:rFonts w:cstheme="minorHAnsi"/>
                <w:b/>
                <w:bCs/>
                <w:i/>
                <w:iCs/>
              </w:rPr>
              <w:t>Process of PPI</w:t>
            </w:r>
            <w:r w:rsidRPr="00371E78">
              <w:rPr>
                <w:rFonts w:cstheme="minorHAnsi"/>
                <w:i/>
                <w:iCs/>
              </w:rPr>
              <w:t xml:space="preserve"> </w:t>
            </w:r>
            <w:r w:rsidRPr="00371E78">
              <w:rPr>
                <w:rFonts w:cstheme="minorHAnsi"/>
              </w:rPr>
              <w:t xml:space="preserve">– Reporting on the process factors which enabled or hindered the impact of PPI in the study. (e.g. </w:t>
            </w:r>
            <w:r w:rsidR="000B5227" w:rsidRPr="00371E78">
              <w:rPr>
                <w:rFonts w:cstheme="minorHAnsi"/>
              </w:rPr>
              <w:t>h</w:t>
            </w:r>
            <w:r w:rsidRPr="00371E78">
              <w:rPr>
                <w:rFonts w:cstheme="minorHAnsi"/>
              </w:rPr>
              <w:t xml:space="preserve">osting </w:t>
            </w:r>
            <w:r w:rsidR="000B5227" w:rsidRPr="00371E78">
              <w:rPr>
                <w:rFonts w:cstheme="minorHAnsi"/>
              </w:rPr>
              <w:t>f</w:t>
            </w:r>
            <w:r w:rsidRPr="00371E78">
              <w:rPr>
                <w:rFonts w:cstheme="minorHAnsi"/>
              </w:rPr>
              <w:t xml:space="preserve">ocus </w:t>
            </w:r>
            <w:r w:rsidR="000B5227" w:rsidRPr="00371E78">
              <w:rPr>
                <w:rFonts w:cstheme="minorHAnsi"/>
              </w:rPr>
              <w:t>g</w:t>
            </w:r>
            <w:r w:rsidRPr="00371E78">
              <w:rPr>
                <w:rFonts w:cstheme="minorHAnsi"/>
              </w:rPr>
              <w:t xml:space="preserve">roups, </w:t>
            </w:r>
            <w:r w:rsidR="000B5227" w:rsidRPr="00371E78">
              <w:rPr>
                <w:rFonts w:cstheme="minorHAnsi"/>
              </w:rPr>
              <w:t>s</w:t>
            </w:r>
            <w:r w:rsidRPr="00371E78">
              <w:rPr>
                <w:rFonts w:cstheme="minorHAnsi"/>
              </w:rPr>
              <w:t xml:space="preserve">urvey </w:t>
            </w:r>
            <w:r w:rsidR="000B5227" w:rsidRPr="00371E78">
              <w:rPr>
                <w:rFonts w:cstheme="minorHAnsi"/>
              </w:rPr>
              <w:t>a</w:t>
            </w:r>
            <w:r w:rsidRPr="00371E78">
              <w:rPr>
                <w:rFonts w:cstheme="minorHAnsi"/>
              </w:rPr>
              <w:t xml:space="preserve">ccessibility) </w:t>
            </w:r>
          </w:p>
        </w:tc>
        <w:tc>
          <w:tcPr>
            <w:tcW w:w="1134" w:type="dxa"/>
          </w:tcPr>
          <w:p w14:paraId="4435E9DD" w14:textId="77777777" w:rsidR="00686A78" w:rsidRPr="00371E78" w:rsidRDefault="00686A78" w:rsidP="0007144C">
            <w:pPr>
              <w:jc w:val="both"/>
              <w:rPr>
                <w:rFonts w:cstheme="minorHAnsi"/>
              </w:rPr>
            </w:pPr>
          </w:p>
        </w:tc>
      </w:tr>
      <w:tr w:rsidR="00686A78" w:rsidRPr="00371E78" w14:paraId="71C09D77" w14:textId="77777777" w:rsidTr="00C64AF6">
        <w:tc>
          <w:tcPr>
            <w:tcW w:w="1361" w:type="dxa"/>
            <w:vMerge/>
            <w:vAlign w:val="center"/>
          </w:tcPr>
          <w:p w14:paraId="7D166703" w14:textId="77777777" w:rsidR="00686A78" w:rsidRPr="00371E78" w:rsidRDefault="00686A78" w:rsidP="0007144C">
            <w:pPr>
              <w:jc w:val="center"/>
              <w:rPr>
                <w:rFonts w:cstheme="minorHAnsi"/>
                <w:b/>
                <w:bCs/>
              </w:rPr>
            </w:pPr>
          </w:p>
        </w:tc>
        <w:tc>
          <w:tcPr>
            <w:tcW w:w="8563" w:type="dxa"/>
            <w:vAlign w:val="center"/>
          </w:tcPr>
          <w:p w14:paraId="5F7AE4A9" w14:textId="20900329" w:rsidR="00686A78" w:rsidRPr="00371E78" w:rsidRDefault="00686A78" w:rsidP="0007144C">
            <w:pPr>
              <w:rPr>
                <w:rFonts w:cstheme="minorHAnsi"/>
              </w:rPr>
            </w:pPr>
            <w:r w:rsidRPr="00371E78">
              <w:rPr>
                <w:rFonts w:cstheme="minorHAnsi"/>
                <w:b/>
                <w:bCs/>
                <w:i/>
                <w:iCs/>
              </w:rPr>
              <w:t>Theory Development</w:t>
            </w:r>
            <w:r w:rsidRPr="00371E78">
              <w:rPr>
                <w:rFonts w:cstheme="minorHAnsi"/>
                <w:i/>
                <w:iCs/>
              </w:rPr>
              <w:t xml:space="preserve"> </w:t>
            </w:r>
            <w:r w:rsidRPr="00371E78">
              <w:rPr>
                <w:rFonts w:cstheme="minorHAnsi"/>
              </w:rPr>
              <w:t xml:space="preserve">– Reporting on the conceptual or theoretical developments in PPI and </w:t>
            </w:r>
            <w:r w:rsidR="000B5227" w:rsidRPr="00371E78">
              <w:rPr>
                <w:rFonts w:cstheme="minorHAnsi"/>
              </w:rPr>
              <w:t>p</w:t>
            </w:r>
            <w:r w:rsidRPr="00371E78">
              <w:rPr>
                <w:rFonts w:cstheme="minorHAnsi"/>
              </w:rPr>
              <w:t xml:space="preserve">alliative </w:t>
            </w:r>
            <w:r w:rsidR="000B5227" w:rsidRPr="00371E78">
              <w:rPr>
                <w:rFonts w:cstheme="minorHAnsi"/>
              </w:rPr>
              <w:t>c</w:t>
            </w:r>
            <w:r w:rsidRPr="00371E78">
              <w:rPr>
                <w:rFonts w:cstheme="minorHAnsi"/>
              </w:rPr>
              <w:t xml:space="preserve">are that emerged in the study compared against existing models, where applicable </w:t>
            </w:r>
          </w:p>
        </w:tc>
        <w:tc>
          <w:tcPr>
            <w:tcW w:w="1134" w:type="dxa"/>
          </w:tcPr>
          <w:p w14:paraId="08A309EE" w14:textId="77777777" w:rsidR="00686A78" w:rsidRPr="00371E78" w:rsidRDefault="00686A78" w:rsidP="0007144C">
            <w:pPr>
              <w:jc w:val="both"/>
              <w:rPr>
                <w:rFonts w:cstheme="minorHAnsi"/>
              </w:rPr>
            </w:pPr>
          </w:p>
        </w:tc>
      </w:tr>
      <w:tr w:rsidR="00686A78" w:rsidRPr="00371E78" w14:paraId="6090E496" w14:textId="77777777" w:rsidTr="00C64AF6">
        <w:tc>
          <w:tcPr>
            <w:tcW w:w="1361" w:type="dxa"/>
            <w:vMerge/>
            <w:vAlign w:val="center"/>
          </w:tcPr>
          <w:p w14:paraId="0565CC4E" w14:textId="77777777" w:rsidR="00686A78" w:rsidRPr="00371E78" w:rsidRDefault="00686A78" w:rsidP="0007144C">
            <w:pPr>
              <w:jc w:val="center"/>
              <w:rPr>
                <w:rFonts w:cstheme="minorHAnsi"/>
                <w:b/>
                <w:bCs/>
              </w:rPr>
            </w:pPr>
          </w:p>
        </w:tc>
        <w:tc>
          <w:tcPr>
            <w:tcW w:w="8563" w:type="dxa"/>
            <w:vAlign w:val="center"/>
          </w:tcPr>
          <w:p w14:paraId="2D5B795F" w14:textId="13BD460E" w:rsidR="00686A78" w:rsidRPr="00371E78" w:rsidRDefault="00686A78" w:rsidP="0007144C">
            <w:pPr>
              <w:rPr>
                <w:rFonts w:cstheme="minorHAnsi"/>
              </w:rPr>
            </w:pPr>
            <w:r w:rsidRPr="00371E78">
              <w:rPr>
                <w:rFonts w:cstheme="minorHAnsi"/>
                <w:b/>
                <w:bCs/>
                <w:i/>
                <w:iCs/>
              </w:rPr>
              <w:t>Measurement</w:t>
            </w:r>
            <w:r w:rsidRPr="00371E78">
              <w:rPr>
                <w:rFonts w:cstheme="minorHAnsi"/>
              </w:rPr>
              <w:t xml:space="preserve"> – Where relevant, reporting of all aspects of development and testing within the study including validity, reliability, feasibility, acceptability, responsiveness, interpretability, appropriateness, and precision</w:t>
            </w:r>
          </w:p>
        </w:tc>
        <w:tc>
          <w:tcPr>
            <w:tcW w:w="1134" w:type="dxa"/>
          </w:tcPr>
          <w:p w14:paraId="294BEB5C" w14:textId="77777777" w:rsidR="00686A78" w:rsidRPr="00371E78" w:rsidRDefault="00686A78" w:rsidP="0007144C">
            <w:pPr>
              <w:jc w:val="both"/>
              <w:rPr>
                <w:rFonts w:cstheme="minorHAnsi"/>
              </w:rPr>
            </w:pPr>
          </w:p>
        </w:tc>
      </w:tr>
      <w:tr w:rsidR="00686A78" w:rsidRPr="00371E78" w14:paraId="3FB2F646" w14:textId="77777777" w:rsidTr="00C64AF6">
        <w:tc>
          <w:tcPr>
            <w:tcW w:w="1361" w:type="dxa"/>
            <w:vMerge/>
            <w:vAlign w:val="center"/>
          </w:tcPr>
          <w:p w14:paraId="319E493A" w14:textId="77777777" w:rsidR="00686A78" w:rsidRPr="00371E78" w:rsidRDefault="00686A78" w:rsidP="0007144C">
            <w:pPr>
              <w:jc w:val="center"/>
              <w:rPr>
                <w:rFonts w:cstheme="minorHAnsi"/>
                <w:b/>
                <w:bCs/>
              </w:rPr>
            </w:pPr>
          </w:p>
        </w:tc>
        <w:tc>
          <w:tcPr>
            <w:tcW w:w="8563" w:type="dxa"/>
            <w:vAlign w:val="center"/>
          </w:tcPr>
          <w:p w14:paraId="206BFDC7" w14:textId="3FC713D1" w:rsidR="00686A78" w:rsidRPr="00371E78" w:rsidRDefault="00686A78" w:rsidP="0007144C">
            <w:pPr>
              <w:rPr>
                <w:rFonts w:cstheme="minorHAnsi"/>
              </w:rPr>
            </w:pPr>
            <w:r w:rsidRPr="00371E78">
              <w:rPr>
                <w:rFonts w:cstheme="minorHAnsi"/>
                <w:b/>
                <w:bCs/>
                <w:i/>
                <w:iCs/>
              </w:rPr>
              <w:t>Economic Assessment</w:t>
            </w:r>
            <w:r w:rsidRPr="00371E78">
              <w:rPr>
                <w:rFonts w:cstheme="minorHAnsi"/>
                <w:i/>
                <w:iCs/>
              </w:rPr>
              <w:t xml:space="preserve"> –</w:t>
            </w:r>
            <w:r w:rsidRPr="00371E78">
              <w:rPr>
                <w:rFonts w:cstheme="minorHAnsi"/>
              </w:rPr>
              <w:t xml:space="preserve"> Reporting on the PPI outcomes regarding costs or benefits</w:t>
            </w:r>
          </w:p>
        </w:tc>
        <w:tc>
          <w:tcPr>
            <w:tcW w:w="1134" w:type="dxa"/>
          </w:tcPr>
          <w:p w14:paraId="69F38E9C" w14:textId="77777777" w:rsidR="00686A78" w:rsidRPr="00371E78" w:rsidRDefault="00686A78" w:rsidP="0007144C">
            <w:pPr>
              <w:jc w:val="both"/>
              <w:rPr>
                <w:rFonts w:cstheme="minorHAnsi"/>
              </w:rPr>
            </w:pPr>
          </w:p>
        </w:tc>
      </w:tr>
      <w:tr w:rsidR="00686A78" w:rsidRPr="00371E78" w14:paraId="39BD409F" w14:textId="77777777" w:rsidTr="00C64AF6">
        <w:tc>
          <w:tcPr>
            <w:tcW w:w="1361" w:type="dxa"/>
            <w:vMerge w:val="restart"/>
            <w:vAlign w:val="center"/>
          </w:tcPr>
          <w:p w14:paraId="4F9EC215" w14:textId="2ABD4659" w:rsidR="00686A78" w:rsidRPr="00371E78" w:rsidRDefault="00686A78" w:rsidP="0007144C">
            <w:pPr>
              <w:jc w:val="center"/>
              <w:rPr>
                <w:rFonts w:cstheme="minorHAnsi"/>
                <w:b/>
                <w:bCs/>
              </w:rPr>
            </w:pPr>
            <w:r w:rsidRPr="00371E78">
              <w:rPr>
                <w:rFonts w:cstheme="minorHAnsi"/>
                <w:b/>
                <w:bCs/>
              </w:rPr>
              <w:t xml:space="preserve">Discussion &amp; Conclusion </w:t>
            </w:r>
          </w:p>
        </w:tc>
        <w:tc>
          <w:tcPr>
            <w:tcW w:w="8563" w:type="dxa"/>
            <w:vAlign w:val="center"/>
          </w:tcPr>
          <w:p w14:paraId="188873A0" w14:textId="392FFF01" w:rsidR="00686A78" w:rsidRPr="00371E78" w:rsidRDefault="00686A78" w:rsidP="0007144C">
            <w:pPr>
              <w:rPr>
                <w:rFonts w:cstheme="minorHAnsi"/>
              </w:rPr>
            </w:pPr>
            <w:r w:rsidRPr="00371E78">
              <w:rPr>
                <w:rFonts w:cstheme="minorHAnsi"/>
                <w:b/>
                <w:bCs/>
                <w:i/>
                <w:iCs/>
              </w:rPr>
              <w:t>Impacts</w:t>
            </w:r>
            <w:r w:rsidRPr="00371E78">
              <w:rPr>
                <w:rFonts w:cstheme="minorHAnsi"/>
                <w:i/>
                <w:iCs/>
              </w:rPr>
              <w:t xml:space="preserve"> </w:t>
            </w:r>
            <w:r w:rsidRPr="00371E78">
              <w:rPr>
                <w:rFonts w:cstheme="minorHAnsi"/>
              </w:rPr>
              <w:t xml:space="preserve">– Comment on the various impacts PPI had on this study within the context of the </w:t>
            </w:r>
            <w:r w:rsidRPr="00371E78">
              <w:rPr>
                <w:rFonts w:cstheme="minorHAnsi"/>
                <w:i/>
                <w:iCs/>
              </w:rPr>
              <w:t xml:space="preserve">AIIHPC </w:t>
            </w:r>
            <w:r w:rsidR="000D0AC9" w:rsidRPr="00371E78">
              <w:rPr>
                <w:rFonts w:cstheme="minorHAnsi"/>
                <w:i/>
                <w:iCs/>
              </w:rPr>
              <w:t xml:space="preserve">PPI Impact </w:t>
            </w:r>
            <w:r w:rsidRPr="00371E78">
              <w:rPr>
                <w:rFonts w:cstheme="minorHAnsi"/>
                <w:i/>
                <w:iCs/>
              </w:rPr>
              <w:t>Evaluation Framework</w:t>
            </w:r>
          </w:p>
        </w:tc>
        <w:tc>
          <w:tcPr>
            <w:tcW w:w="1134" w:type="dxa"/>
          </w:tcPr>
          <w:p w14:paraId="45C88C5A" w14:textId="77777777" w:rsidR="00686A78" w:rsidRPr="00371E78" w:rsidRDefault="00686A78" w:rsidP="0007144C">
            <w:pPr>
              <w:jc w:val="both"/>
              <w:rPr>
                <w:rFonts w:cstheme="minorHAnsi"/>
              </w:rPr>
            </w:pPr>
          </w:p>
        </w:tc>
      </w:tr>
      <w:tr w:rsidR="00686A78" w:rsidRPr="00371E78" w14:paraId="2EDDD8EB" w14:textId="77777777" w:rsidTr="00C64AF6">
        <w:tc>
          <w:tcPr>
            <w:tcW w:w="1361" w:type="dxa"/>
            <w:vMerge/>
            <w:vAlign w:val="center"/>
          </w:tcPr>
          <w:p w14:paraId="2C64EB21" w14:textId="77777777" w:rsidR="00686A78" w:rsidRPr="00371E78" w:rsidRDefault="00686A78" w:rsidP="0007144C">
            <w:pPr>
              <w:jc w:val="center"/>
              <w:rPr>
                <w:rFonts w:cstheme="minorHAnsi"/>
              </w:rPr>
            </w:pPr>
          </w:p>
        </w:tc>
        <w:tc>
          <w:tcPr>
            <w:tcW w:w="8563" w:type="dxa"/>
            <w:vAlign w:val="center"/>
          </w:tcPr>
          <w:p w14:paraId="369D22E3" w14:textId="074BAB79" w:rsidR="00686A78" w:rsidRPr="00371E78" w:rsidRDefault="00686A78" w:rsidP="0007144C">
            <w:pPr>
              <w:rPr>
                <w:rFonts w:cstheme="minorHAnsi"/>
              </w:rPr>
            </w:pPr>
            <w:r w:rsidRPr="00371E78">
              <w:rPr>
                <w:rFonts w:cstheme="minorHAnsi"/>
                <w:b/>
                <w:bCs/>
                <w:i/>
                <w:iCs/>
              </w:rPr>
              <w:t>Definition</w:t>
            </w:r>
            <w:r w:rsidRPr="00371E78">
              <w:rPr>
                <w:rFonts w:cstheme="minorHAnsi"/>
                <w:i/>
                <w:iCs/>
              </w:rPr>
              <w:t xml:space="preserve"> </w:t>
            </w:r>
            <w:r w:rsidRPr="00371E78">
              <w:rPr>
                <w:rFonts w:cstheme="minorHAnsi"/>
              </w:rPr>
              <w:t xml:space="preserve">– Comment on the definition of PPI used in this study and </w:t>
            </w:r>
            <w:proofErr w:type="gramStart"/>
            <w:r w:rsidR="000D0AC9" w:rsidRPr="00371E78">
              <w:rPr>
                <w:rFonts w:cstheme="minorHAnsi"/>
              </w:rPr>
              <w:t>whether</w:t>
            </w:r>
            <w:r w:rsidRPr="00371E78">
              <w:rPr>
                <w:rFonts w:cstheme="minorHAnsi"/>
              </w:rPr>
              <w:t xml:space="preserve"> </w:t>
            </w:r>
            <w:r w:rsidR="00D246F9" w:rsidRPr="00371E78">
              <w:rPr>
                <w:rFonts w:cstheme="minorHAnsi"/>
              </w:rPr>
              <w:t>or not</w:t>
            </w:r>
            <w:proofErr w:type="gramEnd"/>
            <w:r w:rsidR="00D246F9" w:rsidRPr="00371E78">
              <w:rPr>
                <w:rFonts w:cstheme="minorHAnsi"/>
              </w:rPr>
              <w:t xml:space="preserve"> </w:t>
            </w:r>
            <w:r w:rsidRPr="00371E78">
              <w:rPr>
                <w:rFonts w:cstheme="minorHAnsi"/>
              </w:rPr>
              <w:t>you would suggest any changes</w:t>
            </w:r>
          </w:p>
        </w:tc>
        <w:tc>
          <w:tcPr>
            <w:tcW w:w="1134" w:type="dxa"/>
          </w:tcPr>
          <w:p w14:paraId="45502665" w14:textId="77777777" w:rsidR="00686A78" w:rsidRPr="00371E78" w:rsidRDefault="00686A78" w:rsidP="0007144C">
            <w:pPr>
              <w:jc w:val="both"/>
              <w:rPr>
                <w:rFonts w:cstheme="minorHAnsi"/>
              </w:rPr>
            </w:pPr>
          </w:p>
        </w:tc>
      </w:tr>
      <w:tr w:rsidR="00686A78" w:rsidRPr="00371E78" w14:paraId="6D84E693" w14:textId="77777777" w:rsidTr="00C64AF6">
        <w:tc>
          <w:tcPr>
            <w:tcW w:w="1361" w:type="dxa"/>
            <w:vMerge/>
            <w:vAlign w:val="center"/>
          </w:tcPr>
          <w:p w14:paraId="0FD77C40" w14:textId="77777777" w:rsidR="00686A78" w:rsidRPr="00371E78" w:rsidRDefault="00686A78" w:rsidP="0007144C">
            <w:pPr>
              <w:jc w:val="center"/>
              <w:rPr>
                <w:rFonts w:cstheme="minorHAnsi"/>
              </w:rPr>
            </w:pPr>
          </w:p>
        </w:tc>
        <w:tc>
          <w:tcPr>
            <w:tcW w:w="8563" w:type="dxa"/>
            <w:vAlign w:val="center"/>
          </w:tcPr>
          <w:p w14:paraId="58C664A9" w14:textId="77777777" w:rsidR="00686A78" w:rsidRPr="00371E78" w:rsidRDefault="00686A78" w:rsidP="0007144C">
            <w:pPr>
              <w:rPr>
                <w:rFonts w:cstheme="minorHAnsi"/>
              </w:rPr>
            </w:pPr>
            <w:r w:rsidRPr="00371E78">
              <w:rPr>
                <w:rFonts w:cstheme="minorHAnsi"/>
                <w:b/>
                <w:bCs/>
                <w:i/>
                <w:iCs/>
              </w:rPr>
              <w:t>Theoretical Background</w:t>
            </w:r>
            <w:r w:rsidRPr="00371E78">
              <w:rPr>
                <w:rFonts w:cstheme="minorHAnsi"/>
                <w:i/>
                <w:iCs/>
              </w:rPr>
              <w:t xml:space="preserve"> </w:t>
            </w:r>
            <w:r w:rsidRPr="00371E78">
              <w:rPr>
                <w:rFonts w:cstheme="minorHAnsi"/>
              </w:rPr>
              <w:t>– Comment on how the study adds to the theoretical development of PPI</w:t>
            </w:r>
          </w:p>
        </w:tc>
        <w:tc>
          <w:tcPr>
            <w:tcW w:w="1134" w:type="dxa"/>
          </w:tcPr>
          <w:p w14:paraId="4E109730" w14:textId="77777777" w:rsidR="00686A78" w:rsidRPr="00371E78" w:rsidRDefault="00686A78" w:rsidP="0007144C">
            <w:pPr>
              <w:jc w:val="both"/>
              <w:rPr>
                <w:rFonts w:cstheme="minorHAnsi"/>
              </w:rPr>
            </w:pPr>
          </w:p>
        </w:tc>
      </w:tr>
      <w:tr w:rsidR="00686A78" w:rsidRPr="00371E78" w14:paraId="0DEB10EC" w14:textId="77777777" w:rsidTr="00C64AF6">
        <w:tc>
          <w:tcPr>
            <w:tcW w:w="1361" w:type="dxa"/>
            <w:vMerge/>
            <w:vAlign w:val="center"/>
          </w:tcPr>
          <w:p w14:paraId="1E8E82F3" w14:textId="77777777" w:rsidR="00686A78" w:rsidRPr="00371E78" w:rsidRDefault="00686A78" w:rsidP="0007144C">
            <w:pPr>
              <w:jc w:val="center"/>
              <w:rPr>
                <w:rFonts w:cstheme="minorHAnsi"/>
              </w:rPr>
            </w:pPr>
          </w:p>
        </w:tc>
        <w:tc>
          <w:tcPr>
            <w:tcW w:w="8563" w:type="dxa"/>
            <w:vAlign w:val="center"/>
          </w:tcPr>
          <w:p w14:paraId="5C426D55" w14:textId="5A46F3DB" w:rsidR="00686A78" w:rsidRPr="00371E78" w:rsidRDefault="00686A78" w:rsidP="0007144C">
            <w:pPr>
              <w:rPr>
                <w:rFonts w:cstheme="minorHAnsi"/>
              </w:rPr>
            </w:pPr>
            <w:r w:rsidRPr="00371E78">
              <w:rPr>
                <w:rFonts w:cstheme="minorHAnsi"/>
                <w:b/>
                <w:bCs/>
                <w:i/>
                <w:iCs/>
              </w:rPr>
              <w:t>Context</w:t>
            </w:r>
            <w:r w:rsidRPr="00371E78">
              <w:rPr>
                <w:rFonts w:cstheme="minorHAnsi"/>
                <w:i/>
                <w:iCs/>
              </w:rPr>
              <w:t xml:space="preserve"> – </w:t>
            </w:r>
            <w:r w:rsidRPr="00371E78">
              <w:rPr>
                <w:rFonts w:cstheme="minorHAnsi"/>
              </w:rPr>
              <w:t>Comment on how contextual factors influenced the PPI aspect of the study</w:t>
            </w:r>
          </w:p>
        </w:tc>
        <w:tc>
          <w:tcPr>
            <w:tcW w:w="1134" w:type="dxa"/>
          </w:tcPr>
          <w:p w14:paraId="7B693389" w14:textId="77777777" w:rsidR="00686A78" w:rsidRPr="00371E78" w:rsidRDefault="00686A78" w:rsidP="0007144C">
            <w:pPr>
              <w:jc w:val="both"/>
              <w:rPr>
                <w:rFonts w:cstheme="minorHAnsi"/>
              </w:rPr>
            </w:pPr>
          </w:p>
        </w:tc>
      </w:tr>
      <w:tr w:rsidR="00686A78" w:rsidRPr="00371E78" w14:paraId="7383E6C7" w14:textId="77777777" w:rsidTr="00C64AF6">
        <w:tc>
          <w:tcPr>
            <w:tcW w:w="1361" w:type="dxa"/>
            <w:vMerge/>
            <w:vAlign w:val="center"/>
          </w:tcPr>
          <w:p w14:paraId="0DF4F4D8" w14:textId="77777777" w:rsidR="00686A78" w:rsidRPr="00371E78" w:rsidRDefault="00686A78" w:rsidP="0007144C">
            <w:pPr>
              <w:jc w:val="center"/>
              <w:rPr>
                <w:rFonts w:cstheme="minorHAnsi"/>
              </w:rPr>
            </w:pPr>
          </w:p>
        </w:tc>
        <w:tc>
          <w:tcPr>
            <w:tcW w:w="8563" w:type="dxa"/>
            <w:vAlign w:val="center"/>
          </w:tcPr>
          <w:p w14:paraId="0961C469" w14:textId="6AA9040A" w:rsidR="00686A78" w:rsidRPr="00371E78" w:rsidRDefault="00686A78" w:rsidP="0007144C">
            <w:pPr>
              <w:rPr>
                <w:rFonts w:cstheme="minorHAnsi"/>
              </w:rPr>
            </w:pPr>
            <w:r w:rsidRPr="00371E78">
              <w:rPr>
                <w:rFonts w:cstheme="minorHAnsi"/>
                <w:b/>
                <w:bCs/>
                <w:i/>
                <w:iCs/>
              </w:rPr>
              <w:t>Process</w:t>
            </w:r>
            <w:r w:rsidR="00694FE0" w:rsidRPr="00371E78">
              <w:rPr>
                <w:rFonts w:cstheme="minorHAnsi"/>
                <w:b/>
                <w:bCs/>
                <w:i/>
                <w:iCs/>
              </w:rPr>
              <w:t xml:space="preserve"> </w:t>
            </w:r>
            <w:r w:rsidR="00694FE0" w:rsidRPr="00371E78">
              <w:rPr>
                <w:rFonts w:cstheme="minorHAnsi"/>
              </w:rPr>
              <w:t xml:space="preserve">– </w:t>
            </w:r>
            <w:r w:rsidRPr="00371E78">
              <w:rPr>
                <w:rFonts w:cstheme="minorHAnsi"/>
              </w:rPr>
              <w:t>Comment on how process factors influenced the PPI aspect of the study</w:t>
            </w:r>
          </w:p>
        </w:tc>
        <w:tc>
          <w:tcPr>
            <w:tcW w:w="1134" w:type="dxa"/>
          </w:tcPr>
          <w:p w14:paraId="06B89DA1" w14:textId="77777777" w:rsidR="00686A78" w:rsidRPr="00371E78" w:rsidRDefault="00686A78" w:rsidP="0007144C">
            <w:pPr>
              <w:jc w:val="both"/>
              <w:rPr>
                <w:rFonts w:cstheme="minorHAnsi"/>
              </w:rPr>
            </w:pPr>
          </w:p>
        </w:tc>
      </w:tr>
      <w:tr w:rsidR="00686A78" w:rsidRPr="00371E78" w14:paraId="11D7B495" w14:textId="77777777" w:rsidTr="00C64AF6">
        <w:tc>
          <w:tcPr>
            <w:tcW w:w="1361" w:type="dxa"/>
            <w:vMerge/>
            <w:vAlign w:val="center"/>
          </w:tcPr>
          <w:p w14:paraId="26395076" w14:textId="77777777" w:rsidR="00686A78" w:rsidRPr="00371E78" w:rsidRDefault="00686A78" w:rsidP="0007144C">
            <w:pPr>
              <w:jc w:val="center"/>
              <w:rPr>
                <w:rFonts w:cstheme="minorHAnsi"/>
              </w:rPr>
            </w:pPr>
          </w:p>
        </w:tc>
        <w:tc>
          <w:tcPr>
            <w:tcW w:w="8563" w:type="dxa"/>
            <w:vAlign w:val="center"/>
          </w:tcPr>
          <w:p w14:paraId="7FD0958E" w14:textId="2B348F3C" w:rsidR="00686A78" w:rsidRPr="00371E78" w:rsidRDefault="00686A78" w:rsidP="0007144C">
            <w:pPr>
              <w:rPr>
                <w:rFonts w:cstheme="minorHAnsi"/>
              </w:rPr>
            </w:pPr>
            <w:r w:rsidRPr="00371E78">
              <w:rPr>
                <w:rFonts w:cstheme="minorHAnsi"/>
                <w:b/>
                <w:bCs/>
                <w:i/>
                <w:iCs/>
              </w:rPr>
              <w:t>Measurement and Capture of PPI</w:t>
            </w:r>
            <w:r w:rsidRPr="00371E78">
              <w:rPr>
                <w:rFonts w:cstheme="minorHAnsi"/>
                <w:i/>
                <w:iCs/>
              </w:rPr>
              <w:t xml:space="preserve"> – </w:t>
            </w:r>
            <w:r w:rsidRPr="00371E78">
              <w:rPr>
                <w:rFonts w:cstheme="minorHAnsi"/>
              </w:rPr>
              <w:t>Comment on how well PPI was captured and measured in this study</w:t>
            </w:r>
          </w:p>
        </w:tc>
        <w:tc>
          <w:tcPr>
            <w:tcW w:w="1134" w:type="dxa"/>
          </w:tcPr>
          <w:p w14:paraId="00066EDD" w14:textId="77777777" w:rsidR="00686A78" w:rsidRPr="00371E78" w:rsidRDefault="00686A78" w:rsidP="0007144C">
            <w:pPr>
              <w:jc w:val="both"/>
              <w:rPr>
                <w:rFonts w:cstheme="minorHAnsi"/>
              </w:rPr>
            </w:pPr>
          </w:p>
        </w:tc>
      </w:tr>
      <w:tr w:rsidR="00686A78" w:rsidRPr="00371E78" w14:paraId="0586A60B" w14:textId="77777777" w:rsidTr="00C64AF6">
        <w:tc>
          <w:tcPr>
            <w:tcW w:w="1361" w:type="dxa"/>
            <w:vMerge/>
            <w:vAlign w:val="center"/>
          </w:tcPr>
          <w:p w14:paraId="1B3776A0" w14:textId="77777777" w:rsidR="00686A78" w:rsidRPr="00371E78" w:rsidRDefault="00686A78" w:rsidP="0007144C">
            <w:pPr>
              <w:jc w:val="center"/>
              <w:rPr>
                <w:rFonts w:cstheme="minorHAnsi"/>
              </w:rPr>
            </w:pPr>
          </w:p>
        </w:tc>
        <w:tc>
          <w:tcPr>
            <w:tcW w:w="8563" w:type="dxa"/>
            <w:vAlign w:val="center"/>
          </w:tcPr>
          <w:p w14:paraId="39CE85A0" w14:textId="0514AAB0" w:rsidR="00686A78" w:rsidRPr="00371E78" w:rsidRDefault="00686A78" w:rsidP="0007144C">
            <w:pPr>
              <w:rPr>
                <w:rFonts w:cstheme="minorHAnsi"/>
              </w:rPr>
            </w:pPr>
            <w:r w:rsidRPr="00371E78">
              <w:rPr>
                <w:rFonts w:cstheme="minorHAnsi"/>
                <w:b/>
                <w:bCs/>
                <w:i/>
                <w:iCs/>
              </w:rPr>
              <w:t>Economic Assessment</w:t>
            </w:r>
            <w:r w:rsidRPr="00371E78">
              <w:rPr>
                <w:rFonts w:cstheme="minorHAnsi"/>
                <w:i/>
                <w:iCs/>
              </w:rPr>
              <w:t xml:space="preserve"> – </w:t>
            </w:r>
            <w:r w:rsidRPr="00371E78">
              <w:rPr>
                <w:rFonts w:cstheme="minorHAnsi"/>
              </w:rPr>
              <w:t xml:space="preserve">Where applicable, comment on relevant aspects of the economic cost/benefit of PPI and making of suggestions for how these can </w:t>
            </w:r>
            <w:r w:rsidR="00B36449">
              <w:rPr>
                <w:rFonts w:cstheme="minorHAnsi"/>
              </w:rPr>
              <w:t>guide p</w:t>
            </w:r>
            <w:r w:rsidRPr="00371E78">
              <w:rPr>
                <w:rFonts w:cstheme="minorHAnsi"/>
              </w:rPr>
              <w:t xml:space="preserve">alliative </w:t>
            </w:r>
            <w:r w:rsidR="00B36449">
              <w:rPr>
                <w:rFonts w:cstheme="minorHAnsi"/>
              </w:rPr>
              <w:t>c</w:t>
            </w:r>
            <w:r w:rsidRPr="00371E78">
              <w:rPr>
                <w:rFonts w:cstheme="minorHAnsi"/>
              </w:rPr>
              <w:t>are</w:t>
            </w:r>
            <w:r w:rsidRPr="00371E78">
              <w:rPr>
                <w:rFonts w:cstheme="minorHAnsi"/>
                <w:i/>
                <w:iCs/>
              </w:rPr>
              <w:t xml:space="preserve"> </w:t>
            </w:r>
          </w:p>
        </w:tc>
        <w:tc>
          <w:tcPr>
            <w:tcW w:w="1134" w:type="dxa"/>
          </w:tcPr>
          <w:p w14:paraId="42E926EA" w14:textId="77777777" w:rsidR="00686A78" w:rsidRPr="00371E78" w:rsidRDefault="00686A78" w:rsidP="0007144C">
            <w:pPr>
              <w:jc w:val="both"/>
              <w:rPr>
                <w:rFonts w:cstheme="minorHAnsi"/>
              </w:rPr>
            </w:pPr>
          </w:p>
        </w:tc>
      </w:tr>
      <w:tr w:rsidR="00686A78" w:rsidRPr="00371E78" w14:paraId="379D5D3E" w14:textId="77777777" w:rsidTr="00C64AF6">
        <w:trPr>
          <w:trHeight w:val="584"/>
        </w:trPr>
        <w:tc>
          <w:tcPr>
            <w:tcW w:w="1361" w:type="dxa"/>
            <w:vMerge/>
            <w:vAlign w:val="center"/>
          </w:tcPr>
          <w:p w14:paraId="199CAEF8" w14:textId="77777777" w:rsidR="00686A78" w:rsidRPr="00371E78" w:rsidRDefault="00686A78" w:rsidP="0007144C">
            <w:pPr>
              <w:jc w:val="center"/>
              <w:rPr>
                <w:rFonts w:cstheme="minorHAnsi"/>
              </w:rPr>
            </w:pPr>
          </w:p>
        </w:tc>
        <w:tc>
          <w:tcPr>
            <w:tcW w:w="8563" w:type="dxa"/>
            <w:vAlign w:val="center"/>
          </w:tcPr>
          <w:p w14:paraId="2AF111B3" w14:textId="3E1B2FED" w:rsidR="00686A78" w:rsidRPr="00371E78" w:rsidRDefault="00686A78" w:rsidP="000A727D">
            <w:pPr>
              <w:rPr>
                <w:rFonts w:cstheme="minorHAnsi"/>
              </w:rPr>
            </w:pPr>
            <w:r w:rsidRPr="00371E78">
              <w:rPr>
                <w:rFonts w:cstheme="minorHAnsi"/>
                <w:b/>
                <w:bCs/>
                <w:i/>
                <w:iCs/>
              </w:rPr>
              <w:t>Reflections/Critical Perspective</w:t>
            </w:r>
            <w:r w:rsidRPr="00371E78">
              <w:rPr>
                <w:rFonts w:cstheme="minorHAnsi"/>
                <w:i/>
                <w:iCs/>
              </w:rPr>
              <w:t xml:space="preserve"> – </w:t>
            </w:r>
            <w:r w:rsidRPr="00371E78">
              <w:rPr>
                <w:rFonts w:cstheme="minorHAnsi"/>
              </w:rPr>
              <w:t>Critical comments on the study and reflection on what was done well/not well, and what were the learnings for future studie</w:t>
            </w:r>
            <w:r w:rsidR="007432D9" w:rsidRPr="00371E78">
              <w:rPr>
                <w:rFonts w:cstheme="minorHAnsi"/>
              </w:rPr>
              <w:t>s</w:t>
            </w:r>
          </w:p>
        </w:tc>
        <w:tc>
          <w:tcPr>
            <w:tcW w:w="1134" w:type="dxa"/>
          </w:tcPr>
          <w:p w14:paraId="7D40BCF1" w14:textId="77777777" w:rsidR="00686A78" w:rsidRPr="00371E78" w:rsidRDefault="00686A78" w:rsidP="0007144C">
            <w:pPr>
              <w:jc w:val="both"/>
              <w:rPr>
                <w:rFonts w:cstheme="minorHAnsi"/>
              </w:rPr>
            </w:pPr>
          </w:p>
        </w:tc>
      </w:tr>
      <w:tr w:rsidR="00686A78" w:rsidRPr="00371E78" w14:paraId="3B17CDB8" w14:textId="77777777" w:rsidTr="00C64AF6">
        <w:tc>
          <w:tcPr>
            <w:tcW w:w="1361" w:type="dxa"/>
            <w:vMerge/>
            <w:vAlign w:val="center"/>
          </w:tcPr>
          <w:p w14:paraId="2B0ED862" w14:textId="77777777" w:rsidR="00686A78" w:rsidRPr="00371E78" w:rsidRDefault="00686A78" w:rsidP="0007144C">
            <w:pPr>
              <w:jc w:val="center"/>
              <w:rPr>
                <w:rFonts w:cstheme="minorHAnsi"/>
              </w:rPr>
            </w:pPr>
          </w:p>
        </w:tc>
        <w:tc>
          <w:tcPr>
            <w:tcW w:w="8563" w:type="dxa"/>
            <w:vAlign w:val="center"/>
          </w:tcPr>
          <w:p w14:paraId="738FFEAA" w14:textId="5143B53E" w:rsidR="002C316A" w:rsidRPr="00371E78" w:rsidRDefault="00686A78" w:rsidP="003D6EE8">
            <w:pPr>
              <w:rPr>
                <w:rFonts w:cstheme="minorHAnsi"/>
              </w:rPr>
            </w:pPr>
            <w:r w:rsidRPr="00371E78">
              <w:rPr>
                <w:rFonts w:cstheme="minorHAnsi"/>
                <w:b/>
                <w:bCs/>
                <w:i/>
                <w:iCs/>
              </w:rPr>
              <w:t>Outcomes</w:t>
            </w:r>
            <w:r w:rsidRPr="00371E78">
              <w:rPr>
                <w:rFonts w:cstheme="minorHAnsi"/>
                <w:i/>
                <w:iCs/>
              </w:rPr>
              <w:t xml:space="preserve"> </w:t>
            </w:r>
            <w:r w:rsidRPr="00371E78">
              <w:rPr>
                <w:rFonts w:cstheme="minorHAnsi"/>
              </w:rPr>
              <w:t xml:space="preserve">– Comment on how PPI influenced the overall study </w:t>
            </w:r>
            <w:proofErr w:type="gramStart"/>
            <w:r w:rsidRPr="00371E78">
              <w:rPr>
                <w:rFonts w:cstheme="minorHAnsi"/>
              </w:rPr>
              <w:t>in light of</w:t>
            </w:r>
            <w:proofErr w:type="gramEnd"/>
            <w:r w:rsidRPr="00371E78">
              <w:rPr>
                <w:rFonts w:cstheme="minorHAnsi"/>
              </w:rPr>
              <w:t xml:space="preserve"> the positive and negative effects</w:t>
            </w:r>
          </w:p>
        </w:tc>
        <w:tc>
          <w:tcPr>
            <w:tcW w:w="1134" w:type="dxa"/>
          </w:tcPr>
          <w:p w14:paraId="7629C281" w14:textId="77777777" w:rsidR="00686A78" w:rsidRPr="00371E78" w:rsidRDefault="00686A78" w:rsidP="0007144C">
            <w:pPr>
              <w:jc w:val="both"/>
              <w:rPr>
                <w:rFonts w:cstheme="minorHAnsi"/>
              </w:rPr>
            </w:pPr>
          </w:p>
        </w:tc>
      </w:tr>
    </w:tbl>
    <w:p w14:paraId="3DDF0F3B" w14:textId="77777777" w:rsidR="00C26108" w:rsidRPr="00371E78" w:rsidRDefault="00C26108" w:rsidP="004120F0">
      <w:pPr>
        <w:rPr>
          <w:rFonts w:cstheme="minorHAnsi"/>
          <w:b/>
          <w:bCs/>
        </w:rPr>
      </w:pPr>
    </w:p>
    <w:sectPr w:rsidR="00C26108" w:rsidRPr="00371E78" w:rsidSect="00B61B2D">
      <w:headerReference w:type="default" r:id="rId11"/>
      <w:footerReference w:type="default" r:id="rId12"/>
      <w:headerReference w:type="first" r:id="rId13"/>
      <w:pgSz w:w="11906" w:h="16838"/>
      <w:pgMar w:top="426" w:right="1440" w:bottom="1560" w:left="1440" w:header="397" w:footer="107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D3C90" w14:textId="77777777" w:rsidR="00D35F3E" w:rsidRDefault="00D35F3E" w:rsidP="00021FF4">
      <w:pPr>
        <w:spacing w:after="0" w:line="240" w:lineRule="auto"/>
      </w:pPr>
      <w:r>
        <w:separator/>
      </w:r>
    </w:p>
  </w:endnote>
  <w:endnote w:type="continuationSeparator" w:id="0">
    <w:p w14:paraId="74CB29BB" w14:textId="77777777" w:rsidR="00D35F3E" w:rsidRDefault="00D35F3E" w:rsidP="00021FF4">
      <w:pPr>
        <w:spacing w:after="0" w:line="240" w:lineRule="auto"/>
      </w:pPr>
      <w:r>
        <w:continuationSeparator/>
      </w:r>
    </w:p>
  </w:endnote>
  <w:endnote w:type="continuationNotice" w:id="1">
    <w:p w14:paraId="575AB2D3" w14:textId="77777777" w:rsidR="00D35F3E" w:rsidRDefault="00D35F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A87CB" w14:textId="2C5D2524" w:rsidR="00034F04" w:rsidRPr="00326255" w:rsidRDefault="0E5F6D58" w:rsidP="002F6964">
    <w:pPr>
      <w:pStyle w:val="Footer"/>
      <w:rPr>
        <w:sz w:val="18"/>
        <w:szCs w:val="18"/>
      </w:rPr>
    </w:pPr>
    <w:r w:rsidRPr="0E5F6D58">
      <w:rPr>
        <w:sz w:val="18"/>
        <w:szCs w:val="18"/>
      </w:rPr>
      <w:t>PPI Impact Evaluation Framework</w:t>
    </w:r>
    <w:r w:rsidR="7B6F3ACC">
      <w:tab/>
    </w:r>
    <w:r w:rsidRPr="0E5F6D58">
      <w:rPr>
        <w:sz w:val="18"/>
        <w:szCs w:val="18"/>
      </w:rPr>
      <w:t xml:space="preserve">   </w:t>
    </w:r>
    <w:r w:rsidR="00787286">
      <w:rPr>
        <w:sz w:val="18"/>
        <w:szCs w:val="18"/>
      </w:rPr>
      <w:t>Final</w:t>
    </w:r>
    <w:r w:rsidR="7B6F3ACC">
      <w:tab/>
    </w:r>
    <w:r w:rsidR="00163DAC">
      <w:rPr>
        <w:sz w:val="18"/>
        <w:szCs w:val="18"/>
      </w:rPr>
      <w:t xml:space="preserve">April </w:t>
    </w:r>
    <w:r w:rsidRPr="0E5F6D58">
      <w:rPr>
        <w:sz w:val="18"/>
        <w:szCs w:val="18"/>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21B14" w14:textId="77777777" w:rsidR="00D35F3E" w:rsidRDefault="00D35F3E" w:rsidP="00021FF4">
      <w:pPr>
        <w:spacing w:after="0" w:line="240" w:lineRule="auto"/>
      </w:pPr>
      <w:r>
        <w:separator/>
      </w:r>
    </w:p>
  </w:footnote>
  <w:footnote w:type="continuationSeparator" w:id="0">
    <w:p w14:paraId="68A081E0" w14:textId="77777777" w:rsidR="00D35F3E" w:rsidRDefault="00D35F3E" w:rsidP="00021FF4">
      <w:pPr>
        <w:spacing w:after="0" w:line="240" w:lineRule="auto"/>
      </w:pPr>
      <w:r>
        <w:continuationSeparator/>
      </w:r>
    </w:p>
  </w:footnote>
  <w:footnote w:type="continuationNotice" w:id="1">
    <w:p w14:paraId="43F94D70" w14:textId="77777777" w:rsidR="00D35F3E" w:rsidRDefault="00D35F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AD425" w14:textId="526F1357" w:rsidR="006A449C" w:rsidRDefault="00163DAC" w:rsidP="00163DAC">
    <w:pPr>
      <w:pStyle w:val="Header"/>
      <w:ind w:left="4127" w:firstLine="3793"/>
    </w:pPr>
    <w:r>
      <w:rPr>
        <w:noProof/>
      </w:rPr>
      <w:drawing>
        <wp:anchor distT="0" distB="0" distL="114300" distR="114300" simplePos="0" relativeHeight="251659264" behindDoc="0" locked="0" layoutInCell="1" allowOverlap="1" wp14:anchorId="7D6840F5" wp14:editId="4903A280">
          <wp:simplePos x="0" y="0"/>
          <wp:positionH relativeFrom="column">
            <wp:posOffset>5145405</wp:posOffset>
          </wp:positionH>
          <wp:positionV relativeFrom="paragraph">
            <wp:posOffset>14605</wp:posOffset>
          </wp:positionV>
          <wp:extent cx="1050290" cy="742950"/>
          <wp:effectExtent l="0" t="0" r="0" b="0"/>
          <wp:wrapTopAndBottom/>
          <wp:docPr id="135182285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822851" name="Picture 1351822851"/>
                  <pic:cNvPicPr/>
                </pic:nvPicPr>
                <pic:blipFill>
                  <a:blip r:embed="rId1">
                    <a:extLst>
                      <a:ext uri="{28A0092B-C50C-407E-A947-70E740481C1C}">
                        <a14:useLocalDpi xmlns:a14="http://schemas.microsoft.com/office/drawing/2010/main" val="0"/>
                      </a:ext>
                    </a:extLst>
                  </a:blip>
                  <a:stretch>
                    <a:fillRect/>
                  </a:stretch>
                </pic:blipFill>
                <pic:spPr>
                  <a:xfrm>
                    <a:off x="0" y="0"/>
                    <a:ext cx="1050290" cy="7429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E435E" w14:textId="6DA0BCD3" w:rsidR="00B61B2D" w:rsidRDefault="00163DAC" w:rsidP="00B61B2D">
    <w:pPr>
      <w:pStyle w:val="Header"/>
      <w:ind w:left="3407" w:firstLine="4513"/>
    </w:pPr>
    <w:r>
      <w:rPr>
        <w:noProof/>
      </w:rPr>
      <w:drawing>
        <wp:anchor distT="0" distB="0" distL="114300" distR="114300" simplePos="0" relativeHeight="251658240" behindDoc="0" locked="0" layoutInCell="1" allowOverlap="1" wp14:anchorId="3A712B40" wp14:editId="1CD0C08E">
          <wp:simplePos x="0" y="0"/>
          <wp:positionH relativeFrom="margin">
            <wp:align>center</wp:align>
          </wp:positionH>
          <wp:positionV relativeFrom="paragraph">
            <wp:posOffset>131445</wp:posOffset>
          </wp:positionV>
          <wp:extent cx="1750060" cy="1236980"/>
          <wp:effectExtent l="0" t="0" r="2540" b="1270"/>
          <wp:wrapTopAndBottom/>
          <wp:docPr id="1336512434" name="Picture 29" descr="A logo for a medical research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512434" name="Picture 29" descr="A logo for a medical research network&#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50060" cy="1236980"/>
                  </a:xfrm>
                  <a:prstGeom prst="rect">
                    <a:avLst/>
                  </a:prstGeom>
                </pic:spPr>
              </pic:pic>
            </a:graphicData>
          </a:graphic>
          <wp14:sizeRelH relativeFrom="margin">
            <wp14:pctWidth>0</wp14:pctWidth>
          </wp14:sizeRelH>
          <wp14:sizeRelV relativeFrom="margin">
            <wp14:pctHeight>0</wp14:pctHeight>
          </wp14:sizeRelV>
        </wp:anchor>
      </w:drawing>
    </w:r>
  </w:p>
  <w:p w14:paraId="56352174" w14:textId="301696B7" w:rsidR="7B6F3ACC" w:rsidRDefault="7B6F3ACC" w:rsidP="7B6F3A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10F"/>
    <w:multiLevelType w:val="hybridMultilevel"/>
    <w:tmpl w:val="9210F2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1FC45BD"/>
    <w:multiLevelType w:val="hybridMultilevel"/>
    <w:tmpl w:val="09BCD0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917F99"/>
    <w:multiLevelType w:val="hybridMultilevel"/>
    <w:tmpl w:val="023617EA"/>
    <w:lvl w:ilvl="0" w:tplc="0809000F">
      <w:start w:val="8"/>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685B42"/>
    <w:multiLevelType w:val="hybridMultilevel"/>
    <w:tmpl w:val="7CF2D6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755642"/>
    <w:multiLevelType w:val="hybridMultilevel"/>
    <w:tmpl w:val="D2906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143A19"/>
    <w:multiLevelType w:val="hybridMultilevel"/>
    <w:tmpl w:val="D680A7A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B1F1ECA"/>
    <w:multiLevelType w:val="hybridMultilevel"/>
    <w:tmpl w:val="C6705A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C5E72EF"/>
    <w:multiLevelType w:val="hybridMultilevel"/>
    <w:tmpl w:val="09BCD0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8A3001"/>
    <w:multiLevelType w:val="hybridMultilevel"/>
    <w:tmpl w:val="14D21F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1847AE5"/>
    <w:multiLevelType w:val="hybridMultilevel"/>
    <w:tmpl w:val="5562FDEA"/>
    <w:lvl w:ilvl="0" w:tplc="FC306A46">
      <w:start w:val="1"/>
      <w:numFmt w:val="decimal"/>
      <w:lvlText w:val="%1."/>
      <w:lvlJc w:val="left"/>
      <w:pPr>
        <w:ind w:left="254" w:hanging="360"/>
      </w:pPr>
      <w:rPr>
        <w:rFonts w:hint="default"/>
        <w:color w:val="auto"/>
      </w:rPr>
    </w:lvl>
    <w:lvl w:ilvl="1" w:tplc="08090019" w:tentative="1">
      <w:start w:val="1"/>
      <w:numFmt w:val="lowerLetter"/>
      <w:lvlText w:val="%2."/>
      <w:lvlJc w:val="left"/>
      <w:pPr>
        <w:ind w:left="974" w:hanging="360"/>
      </w:pPr>
    </w:lvl>
    <w:lvl w:ilvl="2" w:tplc="0809001B" w:tentative="1">
      <w:start w:val="1"/>
      <w:numFmt w:val="lowerRoman"/>
      <w:lvlText w:val="%3."/>
      <w:lvlJc w:val="right"/>
      <w:pPr>
        <w:ind w:left="1694" w:hanging="180"/>
      </w:pPr>
    </w:lvl>
    <w:lvl w:ilvl="3" w:tplc="0809000F" w:tentative="1">
      <w:start w:val="1"/>
      <w:numFmt w:val="decimal"/>
      <w:lvlText w:val="%4."/>
      <w:lvlJc w:val="left"/>
      <w:pPr>
        <w:ind w:left="2414" w:hanging="360"/>
      </w:pPr>
    </w:lvl>
    <w:lvl w:ilvl="4" w:tplc="08090019" w:tentative="1">
      <w:start w:val="1"/>
      <w:numFmt w:val="lowerLetter"/>
      <w:lvlText w:val="%5."/>
      <w:lvlJc w:val="left"/>
      <w:pPr>
        <w:ind w:left="3134" w:hanging="360"/>
      </w:pPr>
    </w:lvl>
    <w:lvl w:ilvl="5" w:tplc="0809001B" w:tentative="1">
      <w:start w:val="1"/>
      <w:numFmt w:val="lowerRoman"/>
      <w:lvlText w:val="%6."/>
      <w:lvlJc w:val="right"/>
      <w:pPr>
        <w:ind w:left="3854" w:hanging="180"/>
      </w:pPr>
    </w:lvl>
    <w:lvl w:ilvl="6" w:tplc="0809000F" w:tentative="1">
      <w:start w:val="1"/>
      <w:numFmt w:val="decimal"/>
      <w:lvlText w:val="%7."/>
      <w:lvlJc w:val="left"/>
      <w:pPr>
        <w:ind w:left="4574" w:hanging="360"/>
      </w:pPr>
    </w:lvl>
    <w:lvl w:ilvl="7" w:tplc="08090019" w:tentative="1">
      <w:start w:val="1"/>
      <w:numFmt w:val="lowerLetter"/>
      <w:lvlText w:val="%8."/>
      <w:lvlJc w:val="left"/>
      <w:pPr>
        <w:ind w:left="5294" w:hanging="360"/>
      </w:pPr>
    </w:lvl>
    <w:lvl w:ilvl="8" w:tplc="0809001B" w:tentative="1">
      <w:start w:val="1"/>
      <w:numFmt w:val="lowerRoman"/>
      <w:lvlText w:val="%9."/>
      <w:lvlJc w:val="right"/>
      <w:pPr>
        <w:ind w:left="6014" w:hanging="180"/>
      </w:pPr>
    </w:lvl>
  </w:abstractNum>
  <w:abstractNum w:abstractNumId="10" w15:restartNumberingAfterBreak="0">
    <w:nsid w:val="23367AC1"/>
    <w:multiLevelType w:val="hybridMultilevel"/>
    <w:tmpl w:val="2C7CEC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5655A53"/>
    <w:multiLevelType w:val="multilevel"/>
    <w:tmpl w:val="D362FA84"/>
    <w:lvl w:ilvl="0">
      <w:start w:val="1"/>
      <w:numFmt w:val="bullet"/>
      <w:lvlText w:val=""/>
      <w:lvlJc w:val="left"/>
      <w:pPr>
        <w:tabs>
          <w:tab w:val="num" w:pos="729"/>
        </w:tabs>
        <w:ind w:left="729" w:hanging="360"/>
      </w:pPr>
      <w:rPr>
        <w:rFonts w:ascii="Symbol" w:hAnsi="Symbol" w:hint="default"/>
        <w:sz w:val="20"/>
      </w:rPr>
    </w:lvl>
    <w:lvl w:ilvl="1" w:tentative="1">
      <w:start w:val="1"/>
      <w:numFmt w:val="bullet"/>
      <w:lvlText w:val="o"/>
      <w:lvlJc w:val="left"/>
      <w:pPr>
        <w:tabs>
          <w:tab w:val="num" w:pos="1449"/>
        </w:tabs>
        <w:ind w:left="1449" w:hanging="360"/>
      </w:pPr>
      <w:rPr>
        <w:rFonts w:ascii="Courier New" w:hAnsi="Courier New" w:hint="default"/>
        <w:sz w:val="20"/>
      </w:rPr>
    </w:lvl>
    <w:lvl w:ilvl="2" w:tentative="1">
      <w:start w:val="1"/>
      <w:numFmt w:val="bullet"/>
      <w:lvlText w:val=""/>
      <w:lvlJc w:val="left"/>
      <w:pPr>
        <w:tabs>
          <w:tab w:val="num" w:pos="2169"/>
        </w:tabs>
        <w:ind w:left="2169" w:hanging="360"/>
      </w:pPr>
      <w:rPr>
        <w:rFonts w:ascii="Wingdings" w:hAnsi="Wingdings" w:hint="default"/>
        <w:sz w:val="20"/>
      </w:rPr>
    </w:lvl>
    <w:lvl w:ilvl="3" w:tentative="1">
      <w:start w:val="1"/>
      <w:numFmt w:val="bullet"/>
      <w:lvlText w:val=""/>
      <w:lvlJc w:val="left"/>
      <w:pPr>
        <w:tabs>
          <w:tab w:val="num" w:pos="2889"/>
        </w:tabs>
        <w:ind w:left="2889" w:hanging="360"/>
      </w:pPr>
      <w:rPr>
        <w:rFonts w:ascii="Wingdings" w:hAnsi="Wingdings" w:hint="default"/>
        <w:sz w:val="20"/>
      </w:rPr>
    </w:lvl>
    <w:lvl w:ilvl="4" w:tentative="1">
      <w:start w:val="1"/>
      <w:numFmt w:val="bullet"/>
      <w:lvlText w:val=""/>
      <w:lvlJc w:val="left"/>
      <w:pPr>
        <w:tabs>
          <w:tab w:val="num" w:pos="3609"/>
        </w:tabs>
        <w:ind w:left="3609" w:hanging="360"/>
      </w:pPr>
      <w:rPr>
        <w:rFonts w:ascii="Wingdings" w:hAnsi="Wingdings" w:hint="default"/>
        <w:sz w:val="20"/>
      </w:rPr>
    </w:lvl>
    <w:lvl w:ilvl="5" w:tentative="1">
      <w:start w:val="1"/>
      <w:numFmt w:val="bullet"/>
      <w:lvlText w:val=""/>
      <w:lvlJc w:val="left"/>
      <w:pPr>
        <w:tabs>
          <w:tab w:val="num" w:pos="4329"/>
        </w:tabs>
        <w:ind w:left="4329" w:hanging="360"/>
      </w:pPr>
      <w:rPr>
        <w:rFonts w:ascii="Wingdings" w:hAnsi="Wingdings" w:hint="default"/>
        <w:sz w:val="20"/>
      </w:rPr>
    </w:lvl>
    <w:lvl w:ilvl="6" w:tentative="1">
      <w:start w:val="1"/>
      <w:numFmt w:val="bullet"/>
      <w:lvlText w:val=""/>
      <w:lvlJc w:val="left"/>
      <w:pPr>
        <w:tabs>
          <w:tab w:val="num" w:pos="5049"/>
        </w:tabs>
        <w:ind w:left="5049" w:hanging="360"/>
      </w:pPr>
      <w:rPr>
        <w:rFonts w:ascii="Wingdings" w:hAnsi="Wingdings" w:hint="default"/>
        <w:sz w:val="20"/>
      </w:rPr>
    </w:lvl>
    <w:lvl w:ilvl="7" w:tentative="1">
      <w:start w:val="1"/>
      <w:numFmt w:val="bullet"/>
      <w:lvlText w:val=""/>
      <w:lvlJc w:val="left"/>
      <w:pPr>
        <w:tabs>
          <w:tab w:val="num" w:pos="5769"/>
        </w:tabs>
        <w:ind w:left="5769" w:hanging="360"/>
      </w:pPr>
      <w:rPr>
        <w:rFonts w:ascii="Wingdings" w:hAnsi="Wingdings" w:hint="default"/>
        <w:sz w:val="20"/>
      </w:rPr>
    </w:lvl>
    <w:lvl w:ilvl="8" w:tentative="1">
      <w:start w:val="1"/>
      <w:numFmt w:val="bullet"/>
      <w:lvlText w:val=""/>
      <w:lvlJc w:val="left"/>
      <w:pPr>
        <w:tabs>
          <w:tab w:val="num" w:pos="6489"/>
        </w:tabs>
        <w:ind w:left="6489" w:hanging="360"/>
      </w:pPr>
      <w:rPr>
        <w:rFonts w:ascii="Wingdings" w:hAnsi="Wingdings" w:hint="default"/>
        <w:sz w:val="20"/>
      </w:rPr>
    </w:lvl>
  </w:abstractNum>
  <w:abstractNum w:abstractNumId="12" w15:restartNumberingAfterBreak="0">
    <w:nsid w:val="25892D7A"/>
    <w:multiLevelType w:val="multilevel"/>
    <w:tmpl w:val="B1463A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894840"/>
    <w:multiLevelType w:val="hybridMultilevel"/>
    <w:tmpl w:val="09BCD0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9252ABE"/>
    <w:multiLevelType w:val="multilevel"/>
    <w:tmpl w:val="FA9496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2C0D2E"/>
    <w:multiLevelType w:val="hybridMultilevel"/>
    <w:tmpl w:val="8B7218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0317771"/>
    <w:multiLevelType w:val="hybridMultilevel"/>
    <w:tmpl w:val="6FBE43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2077B47"/>
    <w:multiLevelType w:val="hybridMultilevel"/>
    <w:tmpl w:val="D6FE46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6F426B"/>
    <w:multiLevelType w:val="hybridMultilevel"/>
    <w:tmpl w:val="8B907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8B7A34"/>
    <w:multiLevelType w:val="hybridMultilevel"/>
    <w:tmpl w:val="FA5401AC"/>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3AB32F11"/>
    <w:multiLevelType w:val="hybridMultilevel"/>
    <w:tmpl w:val="B0E60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C62D2C"/>
    <w:multiLevelType w:val="multilevel"/>
    <w:tmpl w:val="66FA1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2E0FC2"/>
    <w:multiLevelType w:val="hybridMultilevel"/>
    <w:tmpl w:val="0A92E888"/>
    <w:lvl w:ilvl="0" w:tplc="B0F42280">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AC23004"/>
    <w:multiLevelType w:val="hybridMultilevel"/>
    <w:tmpl w:val="AA064D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AD629D7"/>
    <w:multiLevelType w:val="hybridMultilevel"/>
    <w:tmpl w:val="CA26B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EA64C6"/>
    <w:multiLevelType w:val="hybridMultilevel"/>
    <w:tmpl w:val="B822902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6" w15:restartNumberingAfterBreak="0">
    <w:nsid w:val="56AB2310"/>
    <w:multiLevelType w:val="hybridMultilevel"/>
    <w:tmpl w:val="1D1AE6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9A771C"/>
    <w:multiLevelType w:val="hybridMultilevel"/>
    <w:tmpl w:val="6EBCA2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BB16099"/>
    <w:multiLevelType w:val="hybridMultilevel"/>
    <w:tmpl w:val="45064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F6453D"/>
    <w:multiLevelType w:val="hybridMultilevel"/>
    <w:tmpl w:val="0E4E14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7027EC2"/>
    <w:multiLevelType w:val="hybridMultilevel"/>
    <w:tmpl w:val="3FBEAF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C042C91"/>
    <w:multiLevelType w:val="hybridMultilevel"/>
    <w:tmpl w:val="09BCD05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3321784"/>
    <w:multiLevelType w:val="hybridMultilevel"/>
    <w:tmpl w:val="43184F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51C16AB"/>
    <w:multiLevelType w:val="hybridMultilevel"/>
    <w:tmpl w:val="DE0AD3D2"/>
    <w:lvl w:ilvl="0" w:tplc="B0F42280">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5E656C0"/>
    <w:multiLevelType w:val="hybridMultilevel"/>
    <w:tmpl w:val="A6D6C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D569BF"/>
    <w:multiLevelType w:val="hybridMultilevel"/>
    <w:tmpl w:val="01AC62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A876587"/>
    <w:multiLevelType w:val="multilevel"/>
    <w:tmpl w:val="6C3A8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BD5AFD"/>
    <w:multiLevelType w:val="hybridMultilevel"/>
    <w:tmpl w:val="A69EAA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8957267">
    <w:abstractNumId w:val="8"/>
  </w:num>
  <w:num w:numId="2" w16cid:durableId="1174608875">
    <w:abstractNumId w:val="15"/>
  </w:num>
  <w:num w:numId="3" w16cid:durableId="320238336">
    <w:abstractNumId w:val="6"/>
  </w:num>
  <w:num w:numId="4" w16cid:durableId="1992785403">
    <w:abstractNumId w:val="30"/>
  </w:num>
  <w:num w:numId="5" w16cid:durableId="1873686937">
    <w:abstractNumId w:val="0"/>
  </w:num>
  <w:num w:numId="6" w16cid:durableId="715467176">
    <w:abstractNumId w:val="23"/>
  </w:num>
  <w:num w:numId="7" w16cid:durableId="1010184886">
    <w:abstractNumId w:val="32"/>
  </w:num>
  <w:num w:numId="8" w16cid:durableId="1000038906">
    <w:abstractNumId w:val="4"/>
  </w:num>
  <w:num w:numId="9" w16cid:durableId="333460268">
    <w:abstractNumId w:val="5"/>
  </w:num>
  <w:num w:numId="10" w16cid:durableId="1351562204">
    <w:abstractNumId w:val="17"/>
  </w:num>
  <w:num w:numId="11" w16cid:durableId="341321572">
    <w:abstractNumId w:val="21"/>
  </w:num>
  <w:num w:numId="12" w16cid:durableId="2109111389">
    <w:abstractNumId w:val="14"/>
  </w:num>
  <w:num w:numId="13" w16cid:durableId="1038163591">
    <w:abstractNumId w:val="12"/>
  </w:num>
  <w:num w:numId="14" w16cid:durableId="131870070">
    <w:abstractNumId w:val="36"/>
  </w:num>
  <w:num w:numId="15" w16cid:durableId="342319782">
    <w:abstractNumId w:val="11"/>
  </w:num>
  <w:num w:numId="16" w16cid:durableId="498808811">
    <w:abstractNumId w:val="9"/>
  </w:num>
  <w:num w:numId="17" w16cid:durableId="1015963773">
    <w:abstractNumId w:val="33"/>
  </w:num>
  <w:num w:numId="18" w16cid:durableId="1587962861">
    <w:abstractNumId w:val="24"/>
  </w:num>
  <w:num w:numId="19" w16cid:durableId="1017344247">
    <w:abstractNumId w:val="2"/>
  </w:num>
  <w:num w:numId="20" w16cid:durableId="1774670930">
    <w:abstractNumId w:val="26"/>
  </w:num>
  <w:num w:numId="21" w16cid:durableId="489643569">
    <w:abstractNumId w:val="18"/>
  </w:num>
  <w:num w:numId="22" w16cid:durableId="1926063025">
    <w:abstractNumId w:val="28"/>
  </w:num>
  <w:num w:numId="23" w16cid:durableId="883833005">
    <w:abstractNumId w:val="22"/>
  </w:num>
  <w:num w:numId="24" w16cid:durableId="1200240504">
    <w:abstractNumId w:val="20"/>
  </w:num>
  <w:num w:numId="25" w16cid:durableId="2048988280">
    <w:abstractNumId w:val="29"/>
  </w:num>
  <w:num w:numId="26" w16cid:durableId="195236283">
    <w:abstractNumId w:val="34"/>
  </w:num>
  <w:num w:numId="27" w16cid:durableId="1906793391">
    <w:abstractNumId w:val="10"/>
  </w:num>
  <w:num w:numId="28" w16cid:durableId="1430661746">
    <w:abstractNumId w:val="3"/>
  </w:num>
  <w:num w:numId="29" w16cid:durableId="824202444">
    <w:abstractNumId w:val="27"/>
  </w:num>
  <w:num w:numId="30" w16cid:durableId="27074636">
    <w:abstractNumId w:val="16"/>
  </w:num>
  <w:num w:numId="31" w16cid:durableId="917134097">
    <w:abstractNumId w:val="25"/>
  </w:num>
  <w:num w:numId="32" w16cid:durableId="459808806">
    <w:abstractNumId w:val="37"/>
  </w:num>
  <w:num w:numId="33" w16cid:durableId="400522916">
    <w:abstractNumId w:val="19"/>
  </w:num>
  <w:num w:numId="34" w16cid:durableId="393965578">
    <w:abstractNumId w:val="35"/>
  </w:num>
  <w:num w:numId="35" w16cid:durableId="2032291117">
    <w:abstractNumId w:val="31"/>
  </w:num>
  <w:num w:numId="36" w16cid:durableId="470484406">
    <w:abstractNumId w:val="7"/>
  </w:num>
  <w:num w:numId="37" w16cid:durableId="358355048">
    <w:abstractNumId w:val="1"/>
  </w:num>
  <w:num w:numId="38" w16cid:durableId="18869413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A78"/>
    <w:rsid w:val="00000BDE"/>
    <w:rsid w:val="0000146C"/>
    <w:rsid w:val="00005D8C"/>
    <w:rsid w:val="00006C2D"/>
    <w:rsid w:val="00006DB4"/>
    <w:rsid w:val="000106EA"/>
    <w:rsid w:val="00011158"/>
    <w:rsid w:val="000131BA"/>
    <w:rsid w:val="000215E7"/>
    <w:rsid w:val="00021FF4"/>
    <w:rsid w:val="00023570"/>
    <w:rsid w:val="00025A56"/>
    <w:rsid w:val="00026DD3"/>
    <w:rsid w:val="000310E3"/>
    <w:rsid w:val="00031F77"/>
    <w:rsid w:val="00033B0A"/>
    <w:rsid w:val="000340E5"/>
    <w:rsid w:val="00034DE4"/>
    <w:rsid w:val="00034F04"/>
    <w:rsid w:val="00036BC5"/>
    <w:rsid w:val="0003774D"/>
    <w:rsid w:val="000402E7"/>
    <w:rsid w:val="00043D7A"/>
    <w:rsid w:val="00047199"/>
    <w:rsid w:val="00051614"/>
    <w:rsid w:val="00051FFE"/>
    <w:rsid w:val="000533C5"/>
    <w:rsid w:val="000538FB"/>
    <w:rsid w:val="00053D48"/>
    <w:rsid w:val="0005401D"/>
    <w:rsid w:val="000568B0"/>
    <w:rsid w:val="00057992"/>
    <w:rsid w:val="00060487"/>
    <w:rsid w:val="0006106D"/>
    <w:rsid w:val="00062241"/>
    <w:rsid w:val="000625AE"/>
    <w:rsid w:val="00063074"/>
    <w:rsid w:val="00064A02"/>
    <w:rsid w:val="00065807"/>
    <w:rsid w:val="00067F2A"/>
    <w:rsid w:val="00070C13"/>
    <w:rsid w:val="0007124B"/>
    <w:rsid w:val="0007144C"/>
    <w:rsid w:val="00073CB7"/>
    <w:rsid w:val="0007469E"/>
    <w:rsid w:val="00074D48"/>
    <w:rsid w:val="000822AB"/>
    <w:rsid w:val="00082FA6"/>
    <w:rsid w:val="00083EC5"/>
    <w:rsid w:val="00087CC2"/>
    <w:rsid w:val="000922EA"/>
    <w:rsid w:val="00093A8E"/>
    <w:rsid w:val="00093A9D"/>
    <w:rsid w:val="00093F88"/>
    <w:rsid w:val="00094583"/>
    <w:rsid w:val="000970C3"/>
    <w:rsid w:val="00097E73"/>
    <w:rsid w:val="000A11C7"/>
    <w:rsid w:val="000A1B74"/>
    <w:rsid w:val="000A3424"/>
    <w:rsid w:val="000A6105"/>
    <w:rsid w:val="000A727D"/>
    <w:rsid w:val="000B05DD"/>
    <w:rsid w:val="000B0705"/>
    <w:rsid w:val="000B0FF3"/>
    <w:rsid w:val="000B1057"/>
    <w:rsid w:val="000B4FAB"/>
    <w:rsid w:val="000B5227"/>
    <w:rsid w:val="000B5A30"/>
    <w:rsid w:val="000C18B9"/>
    <w:rsid w:val="000C3017"/>
    <w:rsid w:val="000C3703"/>
    <w:rsid w:val="000C3983"/>
    <w:rsid w:val="000C4175"/>
    <w:rsid w:val="000C4667"/>
    <w:rsid w:val="000C4B0B"/>
    <w:rsid w:val="000D0AC9"/>
    <w:rsid w:val="000D324F"/>
    <w:rsid w:val="000D3A62"/>
    <w:rsid w:val="000D4CC9"/>
    <w:rsid w:val="000D7446"/>
    <w:rsid w:val="000E1C8B"/>
    <w:rsid w:val="000E401E"/>
    <w:rsid w:val="000E4916"/>
    <w:rsid w:val="000E7B16"/>
    <w:rsid w:val="000F2C80"/>
    <w:rsid w:val="0010267F"/>
    <w:rsid w:val="001027E4"/>
    <w:rsid w:val="00102E48"/>
    <w:rsid w:val="001035AB"/>
    <w:rsid w:val="00105128"/>
    <w:rsid w:val="001079B3"/>
    <w:rsid w:val="00110356"/>
    <w:rsid w:val="00111372"/>
    <w:rsid w:val="001117B3"/>
    <w:rsid w:val="00113650"/>
    <w:rsid w:val="00116164"/>
    <w:rsid w:val="00116361"/>
    <w:rsid w:val="00121084"/>
    <w:rsid w:val="0012196A"/>
    <w:rsid w:val="0012502E"/>
    <w:rsid w:val="00125ED0"/>
    <w:rsid w:val="00126677"/>
    <w:rsid w:val="00126B9B"/>
    <w:rsid w:val="0012708B"/>
    <w:rsid w:val="001276E9"/>
    <w:rsid w:val="00127D8D"/>
    <w:rsid w:val="0013248F"/>
    <w:rsid w:val="00132B57"/>
    <w:rsid w:val="00132F57"/>
    <w:rsid w:val="00135D0E"/>
    <w:rsid w:val="001375E6"/>
    <w:rsid w:val="001378A4"/>
    <w:rsid w:val="00137D2E"/>
    <w:rsid w:val="0014028B"/>
    <w:rsid w:val="001421A2"/>
    <w:rsid w:val="00142AA1"/>
    <w:rsid w:val="001433D0"/>
    <w:rsid w:val="00143BE2"/>
    <w:rsid w:val="00143F6A"/>
    <w:rsid w:val="00145171"/>
    <w:rsid w:val="00145E05"/>
    <w:rsid w:val="001465FA"/>
    <w:rsid w:val="00146B43"/>
    <w:rsid w:val="0014786B"/>
    <w:rsid w:val="00150017"/>
    <w:rsid w:val="001501C6"/>
    <w:rsid w:val="001503D9"/>
    <w:rsid w:val="00150A63"/>
    <w:rsid w:val="00151226"/>
    <w:rsid w:val="00153EB6"/>
    <w:rsid w:val="0015458E"/>
    <w:rsid w:val="0015584F"/>
    <w:rsid w:val="00160B06"/>
    <w:rsid w:val="00162401"/>
    <w:rsid w:val="001631B8"/>
    <w:rsid w:val="00163DAC"/>
    <w:rsid w:val="00165F90"/>
    <w:rsid w:val="00165FB1"/>
    <w:rsid w:val="00167965"/>
    <w:rsid w:val="00172315"/>
    <w:rsid w:val="00172C93"/>
    <w:rsid w:val="00175006"/>
    <w:rsid w:val="0017702C"/>
    <w:rsid w:val="001777B1"/>
    <w:rsid w:val="00177FD5"/>
    <w:rsid w:val="00182348"/>
    <w:rsid w:val="00184595"/>
    <w:rsid w:val="00194450"/>
    <w:rsid w:val="001A6094"/>
    <w:rsid w:val="001A614E"/>
    <w:rsid w:val="001B16C5"/>
    <w:rsid w:val="001B1A46"/>
    <w:rsid w:val="001B1CAF"/>
    <w:rsid w:val="001B31C5"/>
    <w:rsid w:val="001B3CAE"/>
    <w:rsid w:val="001B79DA"/>
    <w:rsid w:val="001C0039"/>
    <w:rsid w:val="001C0523"/>
    <w:rsid w:val="001C0AD4"/>
    <w:rsid w:val="001C1B2D"/>
    <w:rsid w:val="001C1C79"/>
    <w:rsid w:val="001C21A3"/>
    <w:rsid w:val="001C34E0"/>
    <w:rsid w:val="001C3F6A"/>
    <w:rsid w:val="001C4619"/>
    <w:rsid w:val="001C49EF"/>
    <w:rsid w:val="001C66ED"/>
    <w:rsid w:val="001C6D73"/>
    <w:rsid w:val="001C7D0E"/>
    <w:rsid w:val="001C7ED6"/>
    <w:rsid w:val="001D07F5"/>
    <w:rsid w:val="001D0EB3"/>
    <w:rsid w:val="001D3FBF"/>
    <w:rsid w:val="001D58C5"/>
    <w:rsid w:val="001D7176"/>
    <w:rsid w:val="001D7442"/>
    <w:rsid w:val="001E09F4"/>
    <w:rsid w:val="001E2C5C"/>
    <w:rsid w:val="001E4B49"/>
    <w:rsid w:val="001E4E91"/>
    <w:rsid w:val="001E6DDC"/>
    <w:rsid w:val="001E76E2"/>
    <w:rsid w:val="001E79E9"/>
    <w:rsid w:val="001F042D"/>
    <w:rsid w:val="001F0BF3"/>
    <w:rsid w:val="001F1AEB"/>
    <w:rsid w:val="001F3C72"/>
    <w:rsid w:val="001F6489"/>
    <w:rsid w:val="001F6B95"/>
    <w:rsid w:val="001F74D6"/>
    <w:rsid w:val="002023B5"/>
    <w:rsid w:val="002030E6"/>
    <w:rsid w:val="00206D97"/>
    <w:rsid w:val="0020704B"/>
    <w:rsid w:val="00211BEB"/>
    <w:rsid w:val="00212A32"/>
    <w:rsid w:val="002142A5"/>
    <w:rsid w:val="0021488D"/>
    <w:rsid w:val="0021531C"/>
    <w:rsid w:val="00215CDE"/>
    <w:rsid w:val="00216B21"/>
    <w:rsid w:val="0021756F"/>
    <w:rsid w:val="00221BA0"/>
    <w:rsid w:val="002248E1"/>
    <w:rsid w:val="0022529D"/>
    <w:rsid w:val="002258A4"/>
    <w:rsid w:val="00225D9E"/>
    <w:rsid w:val="00226724"/>
    <w:rsid w:val="002303E0"/>
    <w:rsid w:val="002325D7"/>
    <w:rsid w:val="002336C7"/>
    <w:rsid w:val="00233C44"/>
    <w:rsid w:val="00236786"/>
    <w:rsid w:val="002378AC"/>
    <w:rsid w:val="002421C6"/>
    <w:rsid w:val="0024276D"/>
    <w:rsid w:val="00242FCF"/>
    <w:rsid w:val="00243443"/>
    <w:rsid w:val="0024382C"/>
    <w:rsid w:val="00243C25"/>
    <w:rsid w:val="00243C65"/>
    <w:rsid w:val="00247C15"/>
    <w:rsid w:val="00250821"/>
    <w:rsid w:val="00250883"/>
    <w:rsid w:val="00250ECB"/>
    <w:rsid w:val="00251B5E"/>
    <w:rsid w:val="00254542"/>
    <w:rsid w:val="00254EBD"/>
    <w:rsid w:val="00255798"/>
    <w:rsid w:val="002606ED"/>
    <w:rsid w:val="002639BC"/>
    <w:rsid w:val="0026457B"/>
    <w:rsid w:val="00264908"/>
    <w:rsid w:val="00266A83"/>
    <w:rsid w:val="00266F8C"/>
    <w:rsid w:val="0027041F"/>
    <w:rsid w:val="002709BA"/>
    <w:rsid w:val="00274AF8"/>
    <w:rsid w:val="002751E5"/>
    <w:rsid w:val="00275348"/>
    <w:rsid w:val="0027627E"/>
    <w:rsid w:val="00276BF2"/>
    <w:rsid w:val="002810C4"/>
    <w:rsid w:val="0028315A"/>
    <w:rsid w:val="002833D9"/>
    <w:rsid w:val="0028439A"/>
    <w:rsid w:val="00284DFD"/>
    <w:rsid w:val="00286F06"/>
    <w:rsid w:val="00287453"/>
    <w:rsid w:val="0028769D"/>
    <w:rsid w:val="00290581"/>
    <w:rsid w:val="002914FF"/>
    <w:rsid w:val="002A0226"/>
    <w:rsid w:val="002A14C4"/>
    <w:rsid w:val="002A1735"/>
    <w:rsid w:val="002A1C8E"/>
    <w:rsid w:val="002A1EB8"/>
    <w:rsid w:val="002A2E7E"/>
    <w:rsid w:val="002A30C5"/>
    <w:rsid w:val="002A4567"/>
    <w:rsid w:val="002A4A0B"/>
    <w:rsid w:val="002A50D3"/>
    <w:rsid w:val="002A5BF8"/>
    <w:rsid w:val="002B1349"/>
    <w:rsid w:val="002B184D"/>
    <w:rsid w:val="002B50AC"/>
    <w:rsid w:val="002B5B5F"/>
    <w:rsid w:val="002B66EB"/>
    <w:rsid w:val="002B7C49"/>
    <w:rsid w:val="002C1568"/>
    <w:rsid w:val="002C187A"/>
    <w:rsid w:val="002C1D56"/>
    <w:rsid w:val="002C316A"/>
    <w:rsid w:val="002C4770"/>
    <w:rsid w:val="002C52B3"/>
    <w:rsid w:val="002D0939"/>
    <w:rsid w:val="002D348C"/>
    <w:rsid w:val="002D3E38"/>
    <w:rsid w:val="002D5B39"/>
    <w:rsid w:val="002D68E1"/>
    <w:rsid w:val="002D72BE"/>
    <w:rsid w:val="002D7843"/>
    <w:rsid w:val="002E3894"/>
    <w:rsid w:val="002E45BA"/>
    <w:rsid w:val="002E48F6"/>
    <w:rsid w:val="002E5E00"/>
    <w:rsid w:val="002E69A0"/>
    <w:rsid w:val="002E7C8A"/>
    <w:rsid w:val="002F340E"/>
    <w:rsid w:val="002F4FFB"/>
    <w:rsid w:val="002F6964"/>
    <w:rsid w:val="002F703D"/>
    <w:rsid w:val="002F7CC9"/>
    <w:rsid w:val="00302435"/>
    <w:rsid w:val="003024A6"/>
    <w:rsid w:val="00304C96"/>
    <w:rsid w:val="0030614C"/>
    <w:rsid w:val="003068B3"/>
    <w:rsid w:val="003075A0"/>
    <w:rsid w:val="00317FA9"/>
    <w:rsid w:val="003201A4"/>
    <w:rsid w:val="003203EC"/>
    <w:rsid w:val="00320B12"/>
    <w:rsid w:val="00321093"/>
    <w:rsid w:val="003214C7"/>
    <w:rsid w:val="00321622"/>
    <w:rsid w:val="00321F42"/>
    <w:rsid w:val="00323389"/>
    <w:rsid w:val="003239D2"/>
    <w:rsid w:val="00323F15"/>
    <w:rsid w:val="00324937"/>
    <w:rsid w:val="003258E0"/>
    <w:rsid w:val="00325B15"/>
    <w:rsid w:val="00326255"/>
    <w:rsid w:val="0032692A"/>
    <w:rsid w:val="0033291F"/>
    <w:rsid w:val="00332ABE"/>
    <w:rsid w:val="00333245"/>
    <w:rsid w:val="00334DDF"/>
    <w:rsid w:val="00335321"/>
    <w:rsid w:val="003367E9"/>
    <w:rsid w:val="00336AFA"/>
    <w:rsid w:val="00336F6E"/>
    <w:rsid w:val="00337E19"/>
    <w:rsid w:val="0034033E"/>
    <w:rsid w:val="00340725"/>
    <w:rsid w:val="00342BAC"/>
    <w:rsid w:val="0034328A"/>
    <w:rsid w:val="00343FE7"/>
    <w:rsid w:val="00344370"/>
    <w:rsid w:val="00344CD9"/>
    <w:rsid w:val="00345225"/>
    <w:rsid w:val="0034538E"/>
    <w:rsid w:val="00345DAD"/>
    <w:rsid w:val="0034631A"/>
    <w:rsid w:val="00346F13"/>
    <w:rsid w:val="00352497"/>
    <w:rsid w:val="00355B67"/>
    <w:rsid w:val="00356C50"/>
    <w:rsid w:val="0036030C"/>
    <w:rsid w:val="0036088F"/>
    <w:rsid w:val="00361993"/>
    <w:rsid w:val="003619E0"/>
    <w:rsid w:val="00361C88"/>
    <w:rsid w:val="00362970"/>
    <w:rsid w:val="00363449"/>
    <w:rsid w:val="003660F6"/>
    <w:rsid w:val="003706BA"/>
    <w:rsid w:val="00371E78"/>
    <w:rsid w:val="00374F4A"/>
    <w:rsid w:val="00376352"/>
    <w:rsid w:val="003769A2"/>
    <w:rsid w:val="00376D7C"/>
    <w:rsid w:val="00377B72"/>
    <w:rsid w:val="003906CD"/>
    <w:rsid w:val="00390DB6"/>
    <w:rsid w:val="00393C76"/>
    <w:rsid w:val="00393DC6"/>
    <w:rsid w:val="00393E70"/>
    <w:rsid w:val="003977E2"/>
    <w:rsid w:val="003A164E"/>
    <w:rsid w:val="003A18D2"/>
    <w:rsid w:val="003A1D89"/>
    <w:rsid w:val="003A237C"/>
    <w:rsid w:val="003A2699"/>
    <w:rsid w:val="003A3D7F"/>
    <w:rsid w:val="003A6FAD"/>
    <w:rsid w:val="003B1D69"/>
    <w:rsid w:val="003B2363"/>
    <w:rsid w:val="003B38BA"/>
    <w:rsid w:val="003B4765"/>
    <w:rsid w:val="003B4A71"/>
    <w:rsid w:val="003C00EE"/>
    <w:rsid w:val="003C22FD"/>
    <w:rsid w:val="003C5139"/>
    <w:rsid w:val="003C56C4"/>
    <w:rsid w:val="003C6380"/>
    <w:rsid w:val="003C7C28"/>
    <w:rsid w:val="003C7E98"/>
    <w:rsid w:val="003D295A"/>
    <w:rsid w:val="003D2DE9"/>
    <w:rsid w:val="003D51E1"/>
    <w:rsid w:val="003D6EE8"/>
    <w:rsid w:val="003E12E4"/>
    <w:rsid w:val="003E22B1"/>
    <w:rsid w:val="003E2C18"/>
    <w:rsid w:val="003E4B01"/>
    <w:rsid w:val="003F0DF3"/>
    <w:rsid w:val="003F2643"/>
    <w:rsid w:val="003F5591"/>
    <w:rsid w:val="003F6650"/>
    <w:rsid w:val="003F6E85"/>
    <w:rsid w:val="00400BFB"/>
    <w:rsid w:val="00402216"/>
    <w:rsid w:val="0040266A"/>
    <w:rsid w:val="004031DB"/>
    <w:rsid w:val="00403932"/>
    <w:rsid w:val="00405D7F"/>
    <w:rsid w:val="004109E7"/>
    <w:rsid w:val="004120F0"/>
    <w:rsid w:val="00412AE9"/>
    <w:rsid w:val="00413E8D"/>
    <w:rsid w:val="00416A87"/>
    <w:rsid w:val="00417F47"/>
    <w:rsid w:val="00420101"/>
    <w:rsid w:val="00420B73"/>
    <w:rsid w:val="0042170E"/>
    <w:rsid w:val="00423904"/>
    <w:rsid w:val="00423FD3"/>
    <w:rsid w:val="004246D7"/>
    <w:rsid w:val="0042478E"/>
    <w:rsid w:val="00425836"/>
    <w:rsid w:val="00425B5E"/>
    <w:rsid w:val="00426806"/>
    <w:rsid w:val="00427AA7"/>
    <w:rsid w:val="00430922"/>
    <w:rsid w:val="0043440E"/>
    <w:rsid w:val="004346B5"/>
    <w:rsid w:val="00436D4A"/>
    <w:rsid w:val="00440605"/>
    <w:rsid w:val="0044074F"/>
    <w:rsid w:val="00441964"/>
    <w:rsid w:val="00441BA8"/>
    <w:rsid w:val="004425AF"/>
    <w:rsid w:val="00443632"/>
    <w:rsid w:val="00443990"/>
    <w:rsid w:val="0044485F"/>
    <w:rsid w:val="00446A51"/>
    <w:rsid w:val="004500F7"/>
    <w:rsid w:val="004513EB"/>
    <w:rsid w:val="00452CC9"/>
    <w:rsid w:val="004577A8"/>
    <w:rsid w:val="00457F0E"/>
    <w:rsid w:val="0046031C"/>
    <w:rsid w:val="00460A37"/>
    <w:rsid w:val="004612F0"/>
    <w:rsid w:val="00463895"/>
    <w:rsid w:val="00463B41"/>
    <w:rsid w:val="004644DF"/>
    <w:rsid w:val="0046566A"/>
    <w:rsid w:val="0046689C"/>
    <w:rsid w:val="0046700E"/>
    <w:rsid w:val="00473467"/>
    <w:rsid w:val="0047602F"/>
    <w:rsid w:val="00477155"/>
    <w:rsid w:val="00477DC5"/>
    <w:rsid w:val="00480600"/>
    <w:rsid w:val="00483520"/>
    <w:rsid w:val="0049053B"/>
    <w:rsid w:val="00492EB6"/>
    <w:rsid w:val="004932A4"/>
    <w:rsid w:val="0049340A"/>
    <w:rsid w:val="00493A58"/>
    <w:rsid w:val="0049414D"/>
    <w:rsid w:val="004962EC"/>
    <w:rsid w:val="004A228C"/>
    <w:rsid w:val="004A27B9"/>
    <w:rsid w:val="004A41AE"/>
    <w:rsid w:val="004A4474"/>
    <w:rsid w:val="004A5898"/>
    <w:rsid w:val="004A6F8A"/>
    <w:rsid w:val="004A7AA4"/>
    <w:rsid w:val="004B01C8"/>
    <w:rsid w:val="004B0355"/>
    <w:rsid w:val="004B289D"/>
    <w:rsid w:val="004B2BBC"/>
    <w:rsid w:val="004B2E28"/>
    <w:rsid w:val="004B36F3"/>
    <w:rsid w:val="004B40E0"/>
    <w:rsid w:val="004B52B7"/>
    <w:rsid w:val="004B667E"/>
    <w:rsid w:val="004C60F1"/>
    <w:rsid w:val="004C61B2"/>
    <w:rsid w:val="004C65BB"/>
    <w:rsid w:val="004C6818"/>
    <w:rsid w:val="004C799D"/>
    <w:rsid w:val="004D025A"/>
    <w:rsid w:val="004D2F25"/>
    <w:rsid w:val="004D47C9"/>
    <w:rsid w:val="004D5E4F"/>
    <w:rsid w:val="004D656C"/>
    <w:rsid w:val="004E0DF8"/>
    <w:rsid w:val="004E12BA"/>
    <w:rsid w:val="004E2056"/>
    <w:rsid w:val="004E3D3A"/>
    <w:rsid w:val="004E4914"/>
    <w:rsid w:val="004E76D0"/>
    <w:rsid w:val="004E7F8F"/>
    <w:rsid w:val="004F014F"/>
    <w:rsid w:val="004F0C74"/>
    <w:rsid w:val="004F0F76"/>
    <w:rsid w:val="004F1C3E"/>
    <w:rsid w:val="004F1E1B"/>
    <w:rsid w:val="004F35B6"/>
    <w:rsid w:val="004F6187"/>
    <w:rsid w:val="004F661F"/>
    <w:rsid w:val="004F73C5"/>
    <w:rsid w:val="00500581"/>
    <w:rsid w:val="00500AFA"/>
    <w:rsid w:val="005012FE"/>
    <w:rsid w:val="005066DA"/>
    <w:rsid w:val="0051127A"/>
    <w:rsid w:val="00511C29"/>
    <w:rsid w:val="00511DBE"/>
    <w:rsid w:val="0051206F"/>
    <w:rsid w:val="0051451F"/>
    <w:rsid w:val="005160B0"/>
    <w:rsid w:val="00517626"/>
    <w:rsid w:val="00526359"/>
    <w:rsid w:val="00527CDF"/>
    <w:rsid w:val="00531194"/>
    <w:rsid w:val="00532467"/>
    <w:rsid w:val="005326DF"/>
    <w:rsid w:val="005353A0"/>
    <w:rsid w:val="00536993"/>
    <w:rsid w:val="00542F5D"/>
    <w:rsid w:val="00543A33"/>
    <w:rsid w:val="005442EC"/>
    <w:rsid w:val="00544F89"/>
    <w:rsid w:val="00546425"/>
    <w:rsid w:val="00546597"/>
    <w:rsid w:val="00547391"/>
    <w:rsid w:val="00547AD5"/>
    <w:rsid w:val="00551326"/>
    <w:rsid w:val="0055137B"/>
    <w:rsid w:val="00553AC4"/>
    <w:rsid w:val="00556FC2"/>
    <w:rsid w:val="005578EE"/>
    <w:rsid w:val="00560F5B"/>
    <w:rsid w:val="00566BC1"/>
    <w:rsid w:val="00567728"/>
    <w:rsid w:val="00567CD3"/>
    <w:rsid w:val="0057082C"/>
    <w:rsid w:val="00573649"/>
    <w:rsid w:val="005744E5"/>
    <w:rsid w:val="00575340"/>
    <w:rsid w:val="00575CC4"/>
    <w:rsid w:val="005774F3"/>
    <w:rsid w:val="00577FFE"/>
    <w:rsid w:val="0058028C"/>
    <w:rsid w:val="0058233D"/>
    <w:rsid w:val="00583C1D"/>
    <w:rsid w:val="00585BBC"/>
    <w:rsid w:val="00586D4E"/>
    <w:rsid w:val="00591487"/>
    <w:rsid w:val="0059353D"/>
    <w:rsid w:val="00594568"/>
    <w:rsid w:val="00596B13"/>
    <w:rsid w:val="00597CD7"/>
    <w:rsid w:val="005A3BB1"/>
    <w:rsid w:val="005A5223"/>
    <w:rsid w:val="005A7425"/>
    <w:rsid w:val="005B102A"/>
    <w:rsid w:val="005B2905"/>
    <w:rsid w:val="005B4D44"/>
    <w:rsid w:val="005C1AFF"/>
    <w:rsid w:val="005C677D"/>
    <w:rsid w:val="005C7CE3"/>
    <w:rsid w:val="005D0CB4"/>
    <w:rsid w:val="005D2513"/>
    <w:rsid w:val="005D3C15"/>
    <w:rsid w:val="005D5402"/>
    <w:rsid w:val="005D601A"/>
    <w:rsid w:val="005E2222"/>
    <w:rsid w:val="005E4DF5"/>
    <w:rsid w:val="005E7A46"/>
    <w:rsid w:val="005F3BD3"/>
    <w:rsid w:val="005F4065"/>
    <w:rsid w:val="005F5DA0"/>
    <w:rsid w:val="005F640A"/>
    <w:rsid w:val="005F7A93"/>
    <w:rsid w:val="00603306"/>
    <w:rsid w:val="006040DD"/>
    <w:rsid w:val="006058FC"/>
    <w:rsid w:val="00606C9F"/>
    <w:rsid w:val="00606D55"/>
    <w:rsid w:val="006079A1"/>
    <w:rsid w:val="00613692"/>
    <w:rsid w:val="00613C05"/>
    <w:rsid w:val="00613C48"/>
    <w:rsid w:val="00613D9C"/>
    <w:rsid w:val="00614FBE"/>
    <w:rsid w:val="00620200"/>
    <w:rsid w:val="00620590"/>
    <w:rsid w:val="00620D98"/>
    <w:rsid w:val="00620E1F"/>
    <w:rsid w:val="00621D59"/>
    <w:rsid w:val="006259C1"/>
    <w:rsid w:val="00625D61"/>
    <w:rsid w:val="00626A54"/>
    <w:rsid w:val="00626C78"/>
    <w:rsid w:val="00631E72"/>
    <w:rsid w:val="00632A27"/>
    <w:rsid w:val="00634F54"/>
    <w:rsid w:val="00636A00"/>
    <w:rsid w:val="00641B3F"/>
    <w:rsid w:val="006421A5"/>
    <w:rsid w:val="00643BAB"/>
    <w:rsid w:val="006469AA"/>
    <w:rsid w:val="0065159B"/>
    <w:rsid w:val="0065355B"/>
    <w:rsid w:val="0065519C"/>
    <w:rsid w:val="00655B6C"/>
    <w:rsid w:val="00655F17"/>
    <w:rsid w:val="006574E6"/>
    <w:rsid w:val="00657666"/>
    <w:rsid w:val="00657897"/>
    <w:rsid w:val="00657F9E"/>
    <w:rsid w:val="00661F96"/>
    <w:rsid w:val="00662036"/>
    <w:rsid w:val="0066290B"/>
    <w:rsid w:val="00663CB4"/>
    <w:rsid w:val="00666B3C"/>
    <w:rsid w:val="00666D2C"/>
    <w:rsid w:val="00666EBD"/>
    <w:rsid w:val="006732FD"/>
    <w:rsid w:val="00673F5F"/>
    <w:rsid w:val="006752C3"/>
    <w:rsid w:val="00675919"/>
    <w:rsid w:val="0067658E"/>
    <w:rsid w:val="00677F5D"/>
    <w:rsid w:val="006806D9"/>
    <w:rsid w:val="006823F5"/>
    <w:rsid w:val="00683180"/>
    <w:rsid w:val="00684D80"/>
    <w:rsid w:val="00686A78"/>
    <w:rsid w:val="006872C4"/>
    <w:rsid w:val="006872D3"/>
    <w:rsid w:val="006900F0"/>
    <w:rsid w:val="00690259"/>
    <w:rsid w:val="00690421"/>
    <w:rsid w:val="00691D88"/>
    <w:rsid w:val="0069253E"/>
    <w:rsid w:val="00694FE0"/>
    <w:rsid w:val="00696DB1"/>
    <w:rsid w:val="00697EFE"/>
    <w:rsid w:val="006A0252"/>
    <w:rsid w:val="006A135E"/>
    <w:rsid w:val="006A21B6"/>
    <w:rsid w:val="006A22DF"/>
    <w:rsid w:val="006A26F5"/>
    <w:rsid w:val="006A3119"/>
    <w:rsid w:val="006A449C"/>
    <w:rsid w:val="006A6E15"/>
    <w:rsid w:val="006B149A"/>
    <w:rsid w:val="006B3A6B"/>
    <w:rsid w:val="006B487D"/>
    <w:rsid w:val="006B75E3"/>
    <w:rsid w:val="006C0463"/>
    <w:rsid w:val="006C19A4"/>
    <w:rsid w:val="006C1F07"/>
    <w:rsid w:val="006C2308"/>
    <w:rsid w:val="006C320E"/>
    <w:rsid w:val="006D1CA5"/>
    <w:rsid w:val="006D5447"/>
    <w:rsid w:val="006D6227"/>
    <w:rsid w:val="006D641F"/>
    <w:rsid w:val="006D6AD8"/>
    <w:rsid w:val="006D7F8A"/>
    <w:rsid w:val="006E1D98"/>
    <w:rsid w:val="006E2036"/>
    <w:rsid w:val="006E31F9"/>
    <w:rsid w:val="006E5286"/>
    <w:rsid w:val="006E6F2E"/>
    <w:rsid w:val="006F1D13"/>
    <w:rsid w:val="006F22F3"/>
    <w:rsid w:val="006F3E6E"/>
    <w:rsid w:val="006F3EC5"/>
    <w:rsid w:val="006F5E53"/>
    <w:rsid w:val="00700029"/>
    <w:rsid w:val="00702D11"/>
    <w:rsid w:val="00702E45"/>
    <w:rsid w:val="00703C57"/>
    <w:rsid w:val="00704B1C"/>
    <w:rsid w:val="00704F8C"/>
    <w:rsid w:val="0070667F"/>
    <w:rsid w:val="00707DD3"/>
    <w:rsid w:val="00707E0D"/>
    <w:rsid w:val="00710604"/>
    <w:rsid w:val="00710EEB"/>
    <w:rsid w:val="00711B32"/>
    <w:rsid w:val="00716AD3"/>
    <w:rsid w:val="00716F0E"/>
    <w:rsid w:val="007200B4"/>
    <w:rsid w:val="0072019C"/>
    <w:rsid w:val="0072114B"/>
    <w:rsid w:val="0072266F"/>
    <w:rsid w:val="007258B0"/>
    <w:rsid w:val="00726AF6"/>
    <w:rsid w:val="007272AB"/>
    <w:rsid w:val="00731B62"/>
    <w:rsid w:val="0073253C"/>
    <w:rsid w:val="00735CEA"/>
    <w:rsid w:val="00737C25"/>
    <w:rsid w:val="007415CF"/>
    <w:rsid w:val="00741770"/>
    <w:rsid w:val="00741838"/>
    <w:rsid w:val="007432D9"/>
    <w:rsid w:val="00743E9A"/>
    <w:rsid w:val="00745EC1"/>
    <w:rsid w:val="00754921"/>
    <w:rsid w:val="00755D7B"/>
    <w:rsid w:val="00756CE1"/>
    <w:rsid w:val="00757979"/>
    <w:rsid w:val="007579B8"/>
    <w:rsid w:val="00757A2E"/>
    <w:rsid w:val="00757E5B"/>
    <w:rsid w:val="00757F5C"/>
    <w:rsid w:val="00760359"/>
    <w:rsid w:val="007615D2"/>
    <w:rsid w:val="007627C0"/>
    <w:rsid w:val="0076299E"/>
    <w:rsid w:val="0076366C"/>
    <w:rsid w:val="00763F0C"/>
    <w:rsid w:val="00764846"/>
    <w:rsid w:val="00764CE4"/>
    <w:rsid w:val="007664EA"/>
    <w:rsid w:val="00766D6F"/>
    <w:rsid w:val="00767295"/>
    <w:rsid w:val="007731BB"/>
    <w:rsid w:val="0077381E"/>
    <w:rsid w:val="00777F46"/>
    <w:rsid w:val="00783889"/>
    <w:rsid w:val="0078564F"/>
    <w:rsid w:val="0078585A"/>
    <w:rsid w:val="00785CF4"/>
    <w:rsid w:val="00786DAE"/>
    <w:rsid w:val="00786F15"/>
    <w:rsid w:val="00787286"/>
    <w:rsid w:val="007926B9"/>
    <w:rsid w:val="007934B7"/>
    <w:rsid w:val="00793CFE"/>
    <w:rsid w:val="00794CFD"/>
    <w:rsid w:val="0079509D"/>
    <w:rsid w:val="007962B9"/>
    <w:rsid w:val="0079788B"/>
    <w:rsid w:val="007A1570"/>
    <w:rsid w:val="007A2E68"/>
    <w:rsid w:val="007A6DE2"/>
    <w:rsid w:val="007B0550"/>
    <w:rsid w:val="007B46C0"/>
    <w:rsid w:val="007C04C4"/>
    <w:rsid w:val="007C1063"/>
    <w:rsid w:val="007C3135"/>
    <w:rsid w:val="007C3A01"/>
    <w:rsid w:val="007D2E2C"/>
    <w:rsid w:val="007D3E6F"/>
    <w:rsid w:val="007D5267"/>
    <w:rsid w:val="007D56D1"/>
    <w:rsid w:val="007D7258"/>
    <w:rsid w:val="007E2123"/>
    <w:rsid w:val="007E25D6"/>
    <w:rsid w:val="007E3010"/>
    <w:rsid w:val="007E3A07"/>
    <w:rsid w:val="007F0980"/>
    <w:rsid w:val="007F0D73"/>
    <w:rsid w:val="007F1133"/>
    <w:rsid w:val="007F1993"/>
    <w:rsid w:val="007F31E7"/>
    <w:rsid w:val="007F3534"/>
    <w:rsid w:val="007F3F01"/>
    <w:rsid w:val="007F4673"/>
    <w:rsid w:val="007F5220"/>
    <w:rsid w:val="007F5FD0"/>
    <w:rsid w:val="007F6D63"/>
    <w:rsid w:val="007F6EA9"/>
    <w:rsid w:val="007F71FD"/>
    <w:rsid w:val="007F787C"/>
    <w:rsid w:val="0080099D"/>
    <w:rsid w:val="00802622"/>
    <w:rsid w:val="0080308B"/>
    <w:rsid w:val="00803C02"/>
    <w:rsid w:val="00803F96"/>
    <w:rsid w:val="00804048"/>
    <w:rsid w:val="00811300"/>
    <w:rsid w:val="00813BA9"/>
    <w:rsid w:val="00814AB4"/>
    <w:rsid w:val="0081532D"/>
    <w:rsid w:val="008176A4"/>
    <w:rsid w:val="00817B56"/>
    <w:rsid w:val="008204EC"/>
    <w:rsid w:val="00822747"/>
    <w:rsid w:val="00822E2B"/>
    <w:rsid w:val="00824C3B"/>
    <w:rsid w:val="00824CDB"/>
    <w:rsid w:val="00825FBE"/>
    <w:rsid w:val="008266CA"/>
    <w:rsid w:val="00827D3E"/>
    <w:rsid w:val="00827D95"/>
    <w:rsid w:val="0083314A"/>
    <w:rsid w:val="0083386B"/>
    <w:rsid w:val="00835AC3"/>
    <w:rsid w:val="008369E2"/>
    <w:rsid w:val="008406D5"/>
    <w:rsid w:val="00840F40"/>
    <w:rsid w:val="00842E5F"/>
    <w:rsid w:val="00842FB1"/>
    <w:rsid w:val="0084354F"/>
    <w:rsid w:val="00845F97"/>
    <w:rsid w:val="00847D14"/>
    <w:rsid w:val="00850368"/>
    <w:rsid w:val="008523DF"/>
    <w:rsid w:val="0085254F"/>
    <w:rsid w:val="008528A9"/>
    <w:rsid w:val="00854216"/>
    <w:rsid w:val="00855587"/>
    <w:rsid w:val="008562C4"/>
    <w:rsid w:val="00856E32"/>
    <w:rsid w:val="0085712A"/>
    <w:rsid w:val="00857280"/>
    <w:rsid w:val="00863329"/>
    <w:rsid w:val="00864ACA"/>
    <w:rsid w:val="00866A92"/>
    <w:rsid w:val="00871760"/>
    <w:rsid w:val="00872D4C"/>
    <w:rsid w:val="008739C6"/>
    <w:rsid w:val="00873CE0"/>
    <w:rsid w:val="00876134"/>
    <w:rsid w:val="00876ACC"/>
    <w:rsid w:val="0088493E"/>
    <w:rsid w:val="00886A14"/>
    <w:rsid w:val="00886AF3"/>
    <w:rsid w:val="00886B0F"/>
    <w:rsid w:val="00886C6E"/>
    <w:rsid w:val="00892DD9"/>
    <w:rsid w:val="0089341C"/>
    <w:rsid w:val="00894B7F"/>
    <w:rsid w:val="00894DE1"/>
    <w:rsid w:val="00895758"/>
    <w:rsid w:val="008A016D"/>
    <w:rsid w:val="008A0991"/>
    <w:rsid w:val="008A0F2D"/>
    <w:rsid w:val="008A3E87"/>
    <w:rsid w:val="008A446C"/>
    <w:rsid w:val="008A5963"/>
    <w:rsid w:val="008B0733"/>
    <w:rsid w:val="008B6148"/>
    <w:rsid w:val="008B6D1B"/>
    <w:rsid w:val="008C030A"/>
    <w:rsid w:val="008C2C97"/>
    <w:rsid w:val="008C3162"/>
    <w:rsid w:val="008C6095"/>
    <w:rsid w:val="008C6B39"/>
    <w:rsid w:val="008D1935"/>
    <w:rsid w:val="008D281C"/>
    <w:rsid w:val="008D357E"/>
    <w:rsid w:val="008D3D83"/>
    <w:rsid w:val="008E00B8"/>
    <w:rsid w:val="008E020F"/>
    <w:rsid w:val="008E1229"/>
    <w:rsid w:val="008E1AB9"/>
    <w:rsid w:val="008E42EA"/>
    <w:rsid w:val="008E5BDE"/>
    <w:rsid w:val="008E61FF"/>
    <w:rsid w:val="008E6D9A"/>
    <w:rsid w:val="008E701D"/>
    <w:rsid w:val="008F0B00"/>
    <w:rsid w:val="008F14DF"/>
    <w:rsid w:val="008F1D27"/>
    <w:rsid w:val="008F2183"/>
    <w:rsid w:val="008F57C2"/>
    <w:rsid w:val="008F66CD"/>
    <w:rsid w:val="008F6ECB"/>
    <w:rsid w:val="009003EE"/>
    <w:rsid w:val="0090123C"/>
    <w:rsid w:val="00901B3E"/>
    <w:rsid w:val="00902E25"/>
    <w:rsid w:val="009032BF"/>
    <w:rsid w:val="00903B75"/>
    <w:rsid w:val="00903D4E"/>
    <w:rsid w:val="009061A2"/>
    <w:rsid w:val="00906B5E"/>
    <w:rsid w:val="009112C5"/>
    <w:rsid w:val="00911FF3"/>
    <w:rsid w:val="009143D8"/>
    <w:rsid w:val="009157D2"/>
    <w:rsid w:val="0092151E"/>
    <w:rsid w:val="00922529"/>
    <w:rsid w:val="00925931"/>
    <w:rsid w:val="009270F8"/>
    <w:rsid w:val="00927DCF"/>
    <w:rsid w:val="00930CC9"/>
    <w:rsid w:val="00931FD1"/>
    <w:rsid w:val="00933379"/>
    <w:rsid w:val="00934E5B"/>
    <w:rsid w:val="009370D1"/>
    <w:rsid w:val="00940E07"/>
    <w:rsid w:val="009416C5"/>
    <w:rsid w:val="0094435D"/>
    <w:rsid w:val="00944F7A"/>
    <w:rsid w:val="00947185"/>
    <w:rsid w:val="00947C47"/>
    <w:rsid w:val="00947EC9"/>
    <w:rsid w:val="00950240"/>
    <w:rsid w:val="00950BAD"/>
    <w:rsid w:val="009537DD"/>
    <w:rsid w:val="00954214"/>
    <w:rsid w:val="0095576E"/>
    <w:rsid w:val="009559FC"/>
    <w:rsid w:val="0095648A"/>
    <w:rsid w:val="00960DA9"/>
    <w:rsid w:val="00960F86"/>
    <w:rsid w:val="009612C2"/>
    <w:rsid w:val="00962D4E"/>
    <w:rsid w:val="00963CE4"/>
    <w:rsid w:val="00965897"/>
    <w:rsid w:val="00965AEB"/>
    <w:rsid w:val="00970722"/>
    <w:rsid w:val="00971845"/>
    <w:rsid w:val="009723D8"/>
    <w:rsid w:val="00974009"/>
    <w:rsid w:val="00974F2F"/>
    <w:rsid w:val="00976C64"/>
    <w:rsid w:val="0097741E"/>
    <w:rsid w:val="009777CD"/>
    <w:rsid w:val="00977DF5"/>
    <w:rsid w:val="00981907"/>
    <w:rsid w:val="0098235F"/>
    <w:rsid w:val="00982B80"/>
    <w:rsid w:val="009831F9"/>
    <w:rsid w:val="009856BC"/>
    <w:rsid w:val="0098716E"/>
    <w:rsid w:val="00990D05"/>
    <w:rsid w:val="00990EEC"/>
    <w:rsid w:val="00992F6A"/>
    <w:rsid w:val="009944C8"/>
    <w:rsid w:val="00995825"/>
    <w:rsid w:val="0099737B"/>
    <w:rsid w:val="009A084C"/>
    <w:rsid w:val="009A584A"/>
    <w:rsid w:val="009B7C51"/>
    <w:rsid w:val="009C052D"/>
    <w:rsid w:val="009C05B5"/>
    <w:rsid w:val="009C13F1"/>
    <w:rsid w:val="009C1799"/>
    <w:rsid w:val="009C2719"/>
    <w:rsid w:val="009C34EE"/>
    <w:rsid w:val="009C389D"/>
    <w:rsid w:val="009C66AB"/>
    <w:rsid w:val="009D37E7"/>
    <w:rsid w:val="009D3AF8"/>
    <w:rsid w:val="009D4046"/>
    <w:rsid w:val="009D6861"/>
    <w:rsid w:val="009D6B62"/>
    <w:rsid w:val="009E10D4"/>
    <w:rsid w:val="009E3538"/>
    <w:rsid w:val="009E414A"/>
    <w:rsid w:val="009E4B0F"/>
    <w:rsid w:val="009E555B"/>
    <w:rsid w:val="009E58FE"/>
    <w:rsid w:val="009E63D6"/>
    <w:rsid w:val="009F0F84"/>
    <w:rsid w:val="009F179E"/>
    <w:rsid w:val="009F1BE1"/>
    <w:rsid w:val="009F2986"/>
    <w:rsid w:val="009F2F15"/>
    <w:rsid w:val="009F38D2"/>
    <w:rsid w:val="009F41A7"/>
    <w:rsid w:val="009F4963"/>
    <w:rsid w:val="00A00869"/>
    <w:rsid w:val="00A074BD"/>
    <w:rsid w:val="00A10717"/>
    <w:rsid w:val="00A12C9E"/>
    <w:rsid w:val="00A146DB"/>
    <w:rsid w:val="00A15937"/>
    <w:rsid w:val="00A159CB"/>
    <w:rsid w:val="00A26F6C"/>
    <w:rsid w:val="00A27521"/>
    <w:rsid w:val="00A27947"/>
    <w:rsid w:val="00A321A3"/>
    <w:rsid w:val="00A3231A"/>
    <w:rsid w:val="00A34929"/>
    <w:rsid w:val="00A34BB5"/>
    <w:rsid w:val="00A35E31"/>
    <w:rsid w:val="00A372AC"/>
    <w:rsid w:val="00A43DAC"/>
    <w:rsid w:val="00A460F8"/>
    <w:rsid w:val="00A5012C"/>
    <w:rsid w:val="00A50405"/>
    <w:rsid w:val="00A55CB9"/>
    <w:rsid w:val="00A55D78"/>
    <w:rsid w:val="00A56EA5"/>
    <w:rsid w:val="00A57092"/>
    <w:rsid w:val="00A60CC3"/>
    <w:rsid w:val="00A65024"/>
    <w:rsid w:val="00A65A55"/>
    <w:rsid w:val="00A67053"/>
    <w:rsid w:val="00A67637"/>
    <w:rsid w:val="00A7140D"/>
    <w:rsid w:val="00A71C3E"/>
    <w:rsid w:val="00A74F27"/>
    <w:rsid w:val="00A75CCC"/>
    <w:rsid w:val="00A768C5"/>
    <w:rsid w:val="00A80A5B"/>
    <w:rsid w:val="00A82A7F"/>
    <w:rsid w:val="00A84A25"/>
    <w:rsid w:val="00A859A6"/>
    <w:rsid w:val="00A86162"/>
    <w:rsid w:val="00A8698F"/>
    <w:rsid w:val="00A86C3D"/>
    <w:rsid w:val="00A86E78"/>
    <w:rsid w:val="00A908A4"/>
    <w:rsid w:val="00A94AFF"/>
    <w:rsid w:val="00A94D03"/>
    <w:rsid w:val="00A95830"/>
    <w:rsid w:val="00A96532"/>
    <w:rsid w:val="00A9685C"/>
    <w:rsid w:val="00A96E49"/>
    <w:rsid w:val="00A97A3A"/>
    <w:rsid w:val="00AA2736"/>
    <w:rsid w:val="00AA2A42"/>
    <w:rsid w:val="00AA3DE6"/>
    <w:rsid w:val="00AA5CA4"/>
    <w:rsid w:val="00AB074A"/>
    <w:rsid w:val="00AB20DD"/>
    <w:rsid w:val="00AB26FA"/>
    <w:rsid w:val="00AB352F"/>
    <w:rsid w:val="00AB61BB"/>
    <w:rsid w:val="00AB62ED"/>
    <w:rsid w:val="00AB6D5A"/>
    <w:rsid w:val="00AB797D"/>
    <w:rsid w:val="00AB79CE"/>
    <w:rsid w:val="00AC285A"/>
    <w:rsid w:val="00AC33CF"/>
    <w:rsid w:val="00AC37F2"/>
    <w:rsid w:val="00AC50D2"/>
    <w:rsid w:val="00AC74A4"/>
    <w:rsid w:val="00AD04E0"/>
    <w:rsid w:val="00AD10BF"/>
    <w:rsid w:val="00AD1115"/>
    <w:rsid w:val="00AD565D"/>
    <w:rsid w:val="00AD5B1C"/>
    <w:rsid w:val="00AD6CC4"/>
    <w:rsid w:val="00AD7980"/>
    <w:rsid w:val="00AE107C"/>
    <w:rsid w:val="00AE1090"/>
    <w:rsid w:val="00AE4DDD"/>
    <w:rsid w:val="00AE4F54"/>
    <w:rsid w:val="00AE6DE6"/>
    <w:rsid w:val="00AF05F6"/>
    <w:rsid w:val="00AF2B97"/>
    <w:rsid w:val="00AF2FE2"/>
    <w:rsid w:val="00AF3675"/>
    <w:rsid w:val="00AF373B"/>
    <w:rsid w:val="00AF3A6A"/>
    <w:rsid w:val="00AF4A85"/>
    <w:rsid w:val="00AF50E3"/>
    <w:rsid w:val="00AF580F"/>
    <w:rsid w:val="00AF60FB"/>
    <w:rsid w:val="00AF6517"/>
    <w:rsid w:val="00B00D6E"/>
    <w:rsid w:val="00B010FD"/>
    <w:rsid w:val="00B0114B"/>
    <w:rsid w:val="00B07390"/>
    <w:rsid w:val="00B0777A"/>
    <w:rsid w:val="00B11920"/>
    <w:rsid w:val="00B13EFD"/>
    <w:rsid w:val="00B14588"/>
    <w:rsid w:val="00B14829"/>
    <w:rsid w:val="00B20AF4"/>
    <w:rsid w:val="00B26820"/>
    <w:rsid w:val="00B273F7"/>
    <w:rsid w:val="00B308A3"/>
    <w:rsid w:val="00B313DE"/>
    <w:rsid w:val="00B31675"/>
    <w:rsid w:val="00B31F9C"/>
    <w:rsid w:val="00B36449"/>
    <w:rsid w:val="00B377C1"/>
    <w:rsid w:val="00B4136D"/>
    <w:rsid w:val="00B41611"/>
    <w:rsid w:val="00B43C0E"/>
    <w:rsid w:val="00B503C6"/>
    <w:rsid w:val="00B51204"/>
    <w:rsid w:val="00B52C34"/>
    <w:rsid w:val="00B53EBE"/>
    <w:rsid w:val="00B55822"/>
    <w:rsid w:val="00B5795C"/>
    <w:rsid w:val="00B57F22"/>
    <w:rsid w:val="00B61B2D"/>
    <w:rsid w:val="00B62F36"/>
    <w:rsid w:val="00B64C3E"/>
    <w:rsid w:val="00B67104"/>
    <w:rsid w:val="00B671CF"/>
    <w:rsid w:val="00B71B45"/>
    <w:rsid w:val="00B73063"/>
    <w:rsid w:val="00B7334F"/>
    <w:rsid w:val="00B74AEF"/>
    <w:rsid w:val="00B74E25"/>
    <w:rsid w:val="00B76BCC"/>
    <w:rsid w:val="00B77A32"/>
    <w:rsid w:val="00B77CAC"/>
    <w:rsid w:val="00B8027F"/>
    <w:rsid w:val="00B805FD"/>
    <w:rsid w:val="00B81721"/>
    <w:rsid w:val="00B846E3"/>
    <w:rsid w:val="00B85B39"/>
    <w:rsid w:val="00B86849"/>
    <w:rsid w:val="00B87F14"/>
    <w:rsid w:val="00B90221"/>
    <w:rsid w:val="00B90982"/>
    <w:rsid w:val="00B90E27"/>
    <w:rsid w:val="00B91578"/>
    <w:rsid w:val="00B91C04"/>
    <w:rsid w:val="00B93C14"/>
    <w:rsid w:val="00B9505E"/>
    <w:rsid w:val="00B95DEE"/>
    <w:rsid w:val="00B95F68"/>
    <w:rsid w:val="00B9610E"/>
    <w:rsid w:val="00B961FB"/>
    <w:rsid w:val="00B966B5"/>
    <w:rsid w:val="00B969E8"/>
    <w:rsid w:val="00BA32E0"/>
    <w:rsid w:val="00BA5221"/>
    <w:rsid w:val="00BA6A23"/>
    <w:rsid w:val="00BA6FC8"/>
    <w:rsid w:val="00BA7A3C"/>
    <w:rsid w:val="00BB0CBA"/>
    <w:rsid w:val="00BB21A7"/>
    <w:rsid w:val="00BB3967"/>
    <w:rsid w:val="00BB588B"/>
    <w:rsid w:val="00BC0157"/>
    <w:rsid w:val="00BC1EFB"/>
    <w:rsid w:val="00BC4095"/>
    <w:rsid w:val="00BC452D"/>
    <w:rsid w:val="00BC4E91"/>
    <w:rsid w:val="00BC6DE4"/>
    <w:rsid w:val="00BC7BED"/>
    <w:rsid w:val="00BD1E30"/>
    <w:rsid w:val="00BD21C2"/>
    <w:rsid w:val="00BD2E04"/>
    <w:rsid w:val="00BD2EF7"/>
    <w:rsid w:val="00BD3218"/>
    <w:rsid w:val="00BD4DFF"/>
    <w:rsid w:val="00BD5DBC"/>
    <w:rsid w:val="00BD5DCF"/>
    <w:rsid w:val="00BD7599"/>
    <w:rsid w:val="00BD7C5B"/>
    <w:rsid w:val="00BE13C8"/>
    <w:rsid w:val="00BE3510"/>
    <w:rsid w:val="00BE47BB"/>
    <w:rsid w:val="00BE6CB7"/>
    <w:rsid w:val="00BE78AD"/>
    <w:rsid w:val="00BF1AB4"/>
    <w:rsid w:val="00BF38D0"/>
    <w:rsid w:val="00BF5A5E"/>
    <w:rsid w:val="00BF690A"/>
    <w:rsid w:val="00C00070"/>
    <w:rsid w:val="00C00F9A"/>
    <w:rsid w:val="00C014EC"/>
    <w:rsid w:val="00C03474"/>
    <w:rsid w:val="00C056F4"/>
    <w:rsid w:val="00C0692F"/>
    <w:rsid w:val="00C06B5E"/>
    <w:rsid w:val="00C073E7"/>
    <w:rsid w:val="00C07A73"/>
    <w:rsid w:val="00C1138E"/>
    <w:rsid w:val="00C12574"/>
    <w:rsid w:val="00C14F18"/>
    <w:rsid w:val="00C157CF"/>
    <w:rsid w:val="00C15959"/>
    <w:rsid w:val="00C2038F"/>
    <w:rsid w:val="00C2100D"/>
    <w:rsid w:val="00C216CC"/>
    <w:rsid w:val="00C231E3"/>
    <w:rsid w:val="00C239CC"/>
    <w:rsid w:val="00C23F8E"/>
    <w:rsid w:val="00C24264"/>
    <w:rsid w:val="00C257AC"/>
    <w:rsid w:val="00C26108"/>
    <w:rsid w:val="00C27E93"/>
    <w:rsid w:val="00C314E9"/>
    <w:rsid w:val="00C31EA2"/>
    <w:rsid w:val="00C33EB4"/>
    <w:rsid w:val="00C33F41"/>
    <w:rsid w:val="00C36933"/>
    <w:rsid w:val="00C4032C"/>
    <w:rsid w:val="00C40CA9"/>
    <w:rsid w:val="00C40CF9"/>
    <w:rsid w:val="00C41A12"/>
    <w:rsid w:val="00C42C71"/>
    <w:rsid w:val="00C43603"/>
    <w:rsid w:val="00C4426C"/>
    <w:rsid w:val="00C451F6"/>
    <w:rsid w:val="00C45493"/>
    <w:rsid w:val="00C454AB"/>
    <w:rsid w:val="00C47178"/>
    <w:rsid w:val="00C47929"/>
    <w:rsid w:val="00C502C5"/>
    <w:rsid w:val="00C51ED1"/>
    <w:rsid w:val="00C521C6"/>
    <w:rsid w:val="00C52551"/>
    <w:rsid w:val="00C52899"/>
    <w:rsid w:val="00C52CE6"/>
    <w:rsid w:val="00C5313C"/>
    <w:rsid w:val="00C53413"/>
    <w:rsid w:val="00C5346E"/>
    <w:rsid w:val="00C54835"/>
    <w:rsid w:val="00C55C90"/>
    <w:rsid w:val="00C5789F"/>
    <w:rsid w:val="00C608D9"/>
    <w:rsid w:val="00C60DA8"/>
    <w:rsid w:val="00C60EA6"/>
    <w:rsid w:val="00C61B1B"/>
    <w:rsid w:val="00C63423"/>
    <w:rsid w:val="00C6370E"/>
    <w:rsid w:val="00C64AF6"/>
    <w:rsid w:val="00C6510F"/>
    <w:rsid w:val="00C65870"/>
    <w:rsid w:val="00C74ACC"/>
    <w:rsid w:val="00C771D3"/>
    <w:rsid w:val="00C77C41"/>
    <w:rsid w:val="00C81A49"/>
    <w:rsid w:val="00C81D8D"/>
    <w:rsid w:val="00C83D6D"/>
    <w:rsid w:val="00C929A0"/>
    <w:rsid w:val="00C940E5"/>
    <w:rsid w:val="00C95E37"/>
    <w:rsid w:val="00C962C0"/>
    <w:rsid w:val="00CA157E"/>
    <w:rsid w:val="00CA3C5B"/>
    <w:rsid w:val="00CA40D7"/>
    <w:rsid w:val="00CA570B"/>
    <w:rsid w:val="00CA5FDB"/>
    <w:rsid w:val="00CA7EAF"/>
    <w:rsid w:val="00CA7EC8"/>
    <w:rsid w:val="00CB0130"/>
    <w:rsid w:val="00CB0DDB"/>
    <w:rsid w:val="00CB16D3"/>
    <w:rsid w:val="00CB4C7C"/>
    <w:rsid w:val="00CB51A2"/>
    <w:rsid w:val="00CB6D75"/>
    <w:rsid w:val="00CB7610"/>
    <w:rsid w:val="00CB7FCA"/>
    <w:rsid w:val="00CC0A37"/>
    <w:rsid w:val="00CC1B77"/>
    <w:rsid w:val="00CC35F7"/>
    <w:rsid w:val="00CD0A32"/>
    <w:rsid w:val="00CD2283"/>
    <w:rsid w:val="00CD249E"/>
    <w:rsid w:val="00CD5041"/>
    <w:rsid w:val="00CD592F"/>
    <w:rsid w:val="00CE0551"/>
    <w:rsid w:val="00CE26FA"/>
    <w:rsid w:val="00CE2A2E"/>
    <w:rsid w:val="00CE5B43"/>
    <w:rsid w:val="00CE5C5C"/>
    <w:rsid w:val="00CE6E42"/>
    <w:rsid w:val="00CE70EA"/>
    <w:rsid w:val="00CF0B3E"/>
    <w:rsid w:val="00CF1430"/>
    <w:rsid w:val="00CF267A"/>
    <w:rsid w:val="00CF52B1"/>
    <w:rsid w:val="00CF6933"/>
    <w:rsid w:val="00CF7F42"/>
    <w:rsid w:val="00D035F7"/>
    <w:rsid w:val="00D03B88"/>
    <w:rsid w:val="00D03FBD"/>
    <w:rsid w:val="00D06F12"/>
    <w:rsid w:val="00D11715"/>
    <w:rsid w:val="00D13B51"/>
    <w:rsid w:val="00D15BE6"/>
    <w:rsid w:val="00D15F19"/>
    <w:rsid w:val="00D20C1A"/>
    <w:rsid w:val="00D21E8A"/>
    <w:rsid w:val="00D23401"/>
    <w:rsid w:val="00D246F9"/>
    <w:rsid w:val="00D24A3B"/>
    <w:rsid w:val="00D25F9C"/>
    <w:rsid w:val="00D27353"/>
    <w:rsid w:val="00D27711"/>
    <w:rsid w:val="00D27C11"/>
    <w:rsid w:val="00D326CA"/>
    <w:rsid w:val="00D33140"/>
    <w:rsid w:val="00D33766"/>
    <w:rsid w:val="00D349CF"/>
    <w:rsid w:val="00D35A09"/>
    <w:rsid w:val="00D35C65"/>
    <w:rsid w:val="00D35F3E"/>
    <w:rsid w:val="00D41261"/>
    <w:rsid w:val="00D41C6C"/>
    <w:rsid w:val="00D4201F"/>
    <w:rsid w:val="00D425E0"/>
    <w:rsid w:val="00D44255"/>
    <w:rsid w:val="00D442B9"/>
    <w:rsid w:val="00D459CE"/>
    <w:rsid w:val="00D46165"/>
    <w:rsid w:val="00D46B69"/>
    <w:rsid w:val="00D508CD"/>
    <w:rsid w:val="00D50E7E"/>
    <w:rsid w:val="00D51A09"/>
    <w:rsid w:val="00D51A46"/>
    <w:rsid w:val="00D51E6B"/>
    <w:rsid w:val="00D5296E"/>
    <w:rsid w:val="00D54158"/>
    <w:rsid w:val="00D54512"/>
    <w:rsid w:val="00D54CA2"/>
    <w:rsid w:val="00D559EE"/>
    <w:rsid w:val="00D55A7D"/>
    <w:rsid w:val="00D56285"/>
    <w:rsid w:val="00D56BE8"/>
    <w:rsid w:val="00D57712"/>
    <w:rsid w:val="00D604A2"/>
    <w:rsid w:val="00D60EAE"/>
    <w:rsid w:val="00D63FBE"/>
    <w:rsid w:val="00D67B29"/>
    <w:rsid w:val="00D706D8"/>
    <w:rsid w:val="00D70FCB"/>
    <w:rsid w:val="00D71B61"/>
    <w:rsid w:val="00D73135"/>
    <w:rsid w:val="00D73317"/>
    <w:rsid w:val="00D75C8B"/>
    <w:rsid w:val="00D7695E"/>
    <w:rsid w:val="00D8043B"/>
    <w:rsid w:val="00D8171D"/>
    <w:rsid w:val="00D8182D"/>
    <w:rsid w:val="00D822B4"/>
    <w:rsid w:val="00D83072"/>
    <w:rsid w:val="00D86652"/>
    <w:rsid w:val="00D9103C"/>
    <w:rsid w:val="00D9113A"/>
    <w:rsid w:val="00D934EA"/>
    <w:rsid w:val="00D94257"/>
    <w:rsid w:val="00D955FF"/>
    <w:rsid w:val="00D97315"/>
    <w:rsid w:val="00D9741D"/>
    <w:rsid w:val="00DA4C4A"/>
    <w:rsid w:val="00DA7493"/>
    <w:rsid w:val="00DB0680"/>
    <w:rsid w:val="00DB596A"/>
    <w:rsid w:val="00DB6616"/>
    <w:rsid w:val="00DC151E"/>
    <w:rsid w:val="00DC180F"/>
    <w:rsid w:val="00DC2FCB"/>
    <w:rsid w:val="00DC3D48"/>
    <w:rsid w:val="00DC79AC"/>
    <w:rsid w:val="00DD0354"/>
    <w:rsid w:val="00DD09DB"/>
    <w:rsid w:val="00DD1199"/>
    <w:rsid w:val="00DD24D9"/>
    <w:rsid w:val="00DD31FA"/>
    <w:rsid w:val="00DD4F41"/>
    <w:rsid w:val="00DD56C0"/>
    <w:rsid w:val="00DD71A1"/>
    <w:rsid w:val="00DE2027"/>
    <w:rsid w:val="00DE3026"/>
    <w:rsid w:val="00DE3386"/>
    <w:rsid w:val="00DE534F"/>
    <w:rsid w:val="00DE64C4"/>
    <w:rsid w:val="00DF3294"/>
    <w:rsid w:val="00DF3D46"/>
    <w:rsid w:val="00DF58BB"/>
    <w:rsid w:val="00DF5B6D"/>
    <w:rsid w:val="00DF6D2F"/>
    <w:rsid w:val="00DF6F32"/>
    <w:rsid w:val="00DF7555"/>
    <w:rsid w:val="00E00A1C"/>
    <w:rsid w:val="00E01C5D"/>
    <w:rsid w:val="00E023A9"/>
    <w:rsid w:val="00E04B20"/>
    <w:rsid w:val="00E06DCC"/>
    <w:rsid w:val="00E071D4"/>
    <w:rsid w:val="00E11875"/>
    <w:rsid w:val="00E12D00"/>
    <w:rsid w:val="00E13934"/>
    <w:rsid w:val="00E13C45"/>
    <w:rsid w:val="00E155B7"/>
    <w:rsid w:val="00E16518"/>
    <w:rsid w:val="00E213D9"/>
    <w:rsid w:val="00E2553B"/>
    <w:rsid w:val="00E300E6"/>
    <w:rsid w:val="00E32EDB"/>
    <w:rsid w:val="00E33DFA"/>
    <w:rsid w:val="00E34F44"/>
    <w:rsid w:val="00E35BCB"/>
    <w:rsid w:val="00E36A84"/>
    <w:rsid w:val="00E37EE7"/>
    <w:rsid w:val="00E407BF"/>
    <w:rsid w:val="00E408BE"/>
    <w:rsid w:val="00E419F5"/>
    <w:rsid w:val="00E41E95"/>
    <w:rsid w:val="00E4234A"/>
    <w:rsid w:val="00E423D0"/>
    <w:rsid w:val="00E440A1"/>
    <w:rsid w:val="00E52728"/>
    <w:rsid w:val="00E5354B"/>
    <w:rsid w:val="00E60B1B"/>
    <w:rsid w:val="00E60D55"/>
    <w:rsid w:val="00E61381"/>
    <w:rsid w:val="00E61919"/>
    <w:rsid w:val="00E637B0"/>
    <w:rsid w:val="00E641FB"/>
    <w:rsid w:val="00E662C4"/>
    <w:rsid w:val="00E67705"/>
    <w:rsid w:val="00E67C4C"/>
    <w:rsid w:val="00E7063C"/>
    <w:rsid w:val="00E72084"/>
    <w:rsid w:val="00E729E6"/>
    <w:rsid w:val="00E75A86"/>
    <w:rsid w:val="00E809B3"/>
    <w:rsid w:val="00E81D7F"/>
    <w:rsid w:val="00E83926"/>
    <w:rsid w:val="00E8419A"/>
    <w:rsid w:val="00E85A1B"/>
    <w:rsid w:val="00E8678C"/>
    <w:rsid w:val="00E86876"/>
    <w:rsid w:val="00E8763D"/>
    <w:rsid w:val="00E87CC8"/>
    <w:rsid w:val="00E90664"/>
    <w:rsid w:val="00E90A7F"/>
    <w:rsid w:val="00E91138"/>
    <w:rsid w:val="00E94C47"/>
    <w:rsid w:val="00E97030"/>
    <w:rsid w:val="00E97597"/>
    <w:rsid w:val="00EA499F"/>
    <w:rsid w:val="00EA5564"/>
    <w:rsid w:val="00EA769E"/>
    <w:rsid w:val="00EA7F60"/>
    <w:rsid w:val="00EB0F70"/>
    <w:rsid w:val="00EB134E"/>
    <w:rsid w:val="00EB360A"/>
    <w:rsid w:val="00EB4582"/>
    <w:rsid w:val="00EB4D9A"/>
    <w:rsid w:val="00EB6BAE"/>
    <w:rsid w:val="00EC0D5A"/>
    <w:rsid w:val="00EC3334"/>
    <w:rsid w:val="00EC3655"/>
    <w:rsid w:val="00EC40B0"/>
    <w:rsid w:val="00EC5044"/>
    <w:rsid w:val="00EC60B3"/>
    <w:rsid w:val="00EC6FBC"/>
    <w:rsid w:val="00ED2DDB"/>
    <w:rsid w:val="00ED31C6"/>
    <w:rsid w:val="00ED63AA"/>
    <w:rsid w:val="00ED7D98"/>
    <w:rsid w:val="00EE0AE4"/>
    <w:rsid w:val="00EE32EA"/>
    <w:rsid w:val="00EE32F0"/>
    <w:rsid w:val="00EE4CCB"/>
    <w:rsid w:val="00EE6296"/>
    <w:rsid w:val="00EE6AEB"/>
    <w:rsid w:val="00EE6F58"/>
    <w:rsid w:val="00EF0569"/>
    <w:rsid w:val="00EF2863"/>
    <w:rsid w:val="00EF2993"/>
    <w:rsid w:val="00EF41EA"/>
    <w:rsid w:val="00EF4D99"/>
    <w:rsid w:val="00F002C2"/>
    <w:rsid w:val="00F014A0"/>
    <w:rsid w:val="00F01899"/>
    <w:rsid w:val="00F02804"/>
    <w:rsid w:val="00F03928"/>
    <w:rsid w:val="00F07561"/>
    <w:rsid w:val="00F110C8"/>
    <w:rsid w:val="00F14F52"/>
    <w:rsid w:val="00F16882"/>
    <w:rsid w:val="00F16C6C"/>
    <w:rsid w:val="00F223EB"/>
    <w:rsid w:val="00F25366"/>
    <w:rsid w:val="00F263A1"/>
    <w:rsid w:val="00F30845"/>
    <w:rsid w:val="00F338D1"/>
    <w:rsid w:val="00F34B3A"/>
    <w:rsid w:val="00F37AD9"/>
    <w:rsid w:val="00F40D5B"/>
    <w:rsid w:val="00F41865"/>
    <w:rsid w:val="00F420A7"/>
    <w:rsid w:val="00F425B2"/>
    <w:rsid w:val="00F4573C"/>
    <w:rsid w:val="00F469D4"/>
    <w:rsid w:val="00F470BC"/>
    <w:rsid w:val="00F50BD1"/>
    <w:rsid w:val="00F5575E"/>
    <w:rsid w:val="00F55B30"/>
    <w:rsid w:val="00F56176"/>
    <w:rsid w:val="00F566A6"/>
    <w:rsid w:val="00F570C6"/>
    <w:rsid w:val="00F61494"/>
    <w:rsid w:val="00F63101"/>
    <w:rsid w:val="00F632DB"/>
    <w:rsid w:val="00F64AC8"/>
    <w:rsid w:val="00F64FD7"/>
    <w:rsid w:val="00F6665D"/>
    <w:rsid w:val="00F70D39"/>
    <w:rsid w:val="00F71625"/>
    <w:rsid w:val="00F74664"/>
    <w:rsid w:val="00F74817"/>
    <w:rsid w:val="00F74842"/>
    <w:rsid w:val="00F759BC"/>
    <w:rsid w:val="00F75BAF"/>
    <w:rsid w:val="00F76B2F"/>
    <w:rsid w:val="00F76BB1"/>
    <w:rsid w:val="00F8389B"/>
    <w:rsid w:val="00F85EE3"/>
    <w:rsid w:val="00F93804"/>
    <w:rsid w:val="00F9435D"/>
    <w:rsid w:val="00F96E6F"/>
    <w:rsid w:val="00FA78C4"/>
    <w:rsid w:val="00FA7E7F"/>
    <w:rsid w:val="00FB0EE0"/>
    <w:rsid w:val="00FB11D8"/>
    <w:rsid w:val="00FB1CA4"/>
    <w:rsid w:val="00FB2244"/>
    <w:rsid w:val="00FB3AD5"/>
    <w:rsid w:val="00FB4158"/>
    <w:rsid w:val="00FB74D1"/>
    <w:rsid w:val="00FC16FD"/>
    <w:rsid w:val="00FC1A71"/>
    <w:rsid w:val="00FC3DA9"/>
    <w:rsid w:val="00FC411A"/>
    <w:rsid w:val="00FD18FC"/>
    <w:rsid w:val="00FD3983"/>
    <w:rsid w:val="00FD5131"/>
    <w:rsid w:val="00FD64F2"/>
    <w:rsid w:val="00FD78C1"/>
    <w:rsid w:val="00FD7A24"/>
    <w:rsid w:val="00FD7CF4"/>
    <w:rsid w:val="00FE02B0"/>
    <w:rsid w:val="00FE1943"/>
    <w:rsid w:val="00FE2728"/>
    <w:rsid w:val="00FE277C"/>
    <w:rsid w:val="00FE3664"/>
    <w:rsid w:val="00FE4FCC"/>
    <w:rsid w:val="00FE6F4E"/>
    <w:rsid w:val="00FE7E98"/>
    <w:rsid w:val="00FF0086"/>
    <w:rsid w:val="00FF0B21"/>
    <w:rsid w:val="00FF21C9"/>
    <w:rsid w:val="00FF365D"/>
    <w:rsid w:val="00FF68AF"/>
    <w:rsid w:val="00FF7490"/>
    <w:rsid w:val="00FF78C1"/>
    <w:rsid w:val="0E5F6D58"/>
    <w:rsid w:val="75CF16EE"/>
    <w:rsid w:val="7B6F3AC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FF5FD6"/>
  <w15:chartTrackingRefBased/>
  <w15:docId w15:val="{7AFE8932-E178-4914-9608-9160AC825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A78"/>
    <w:rPr>
      <w:lang w:val="en-IE"/>
    </w:rPr>
  </w:style>
  <w:style w:type="paragraph" w:styleId="Heading1">
    <w:name w:val="heading 1"/>
    <w:basedOn w:val="Normal"/>
    <w:next w:val="Normal"/>
    <w:link w:val="Heading1Char"/>
    <w:uiPriority w:val="9"/>
    <w:qFormat/>
    <w:rsid w:val="00686A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A44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A78"/>
    <w:rPr>
      <w:rFonts w:asciiTheme="majorHAnsi" w:eastAsiaTheme="majorEastAsia" w:hAnsiTheme="majorHAnsi" w:cstheme="majorBidi"/>
      <w:color w:val="2F5496" w:themeColor="accent1" w:themeShade="BF"/>
      <w:sz w:val="40"/>
      <w:szCs w:val="40"/>
      <w:lang w:val="en-IE"/>
    </w:rPr>
  </w:style>
  <w:style w:type="paragraph" w:styleId="ListParagraph">
    <w:name w:val="List Paragraph"/>
    <w:basedOn w:val="Normal"/>
    <w:uiPriority w:val="34"/>
    <w:qFormat/>
    <w:rsid w:val="00686A78"/>
    <w:pPr>
      <w:ind w:left="720"/>
      <w:contextualSpacing/>
    </w:pPr>
  </w:style>
  <w:style w:type="table" w:styleId="TableGrid">
    <w:name w:val="Table Grid"/>
    <w:basedOn w:val="TableNormal"/>
    <w:uiPriority w:val="39"/>
    <w:rsid w:val="00686A78"/>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F0086"/>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FF0086"/>
    <w:rPr>
      <w:rFonts w:eastAsiaTheme="minorEastAsia"/>
      <w:kern w:val="0"/>
      <w:lang w:val="en-US"/>
      <w14:ligatures w14:val="none"/>
    </w:rPr>
  </w:style>
  <w:style w:type="paragraph" w:styleId="Header">
    <w:name w:val="header"/>
    <w:basedOn w:val="Normal"/>
    <w:link w:val="HeaderChar"/>
    <w:uiPriority w:val="99"/>
    <w:unhideWhenUsed/>
    <w:rsid w:val="00021F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F4"/>
    <w:rPr>
      <w:lang w:val="en-IE"/>
    </w:rPr>
  </w:style>
  <w:style w:type="paragraph" w:styleId="Footer">
    <w:name w:val="footer"/>
    <w:basedOn w:val="Normal"/>
    <w:link w:val="FooterChar"/>
    <w:uiPriority w:val="99"/>
    <w:unhideWhenUsed/>
    <w:rsid w:val="00021F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F4"/>
    <w:rPr>
      <w:lang w:val="en-IE"/>
    </w:rPr>
  </w:style>
  <w:style w:type="paragraph" w:styleId="TOCHeading">
    <w:name w:val="TOC Heading"/>
    <w:basedOn w:val="Heading1"/>
    <w:next w:val="Normal"/>
    <w:uiPriority w:val="39"/>
    <w:unhideWhenUsed/>
    <w:qFormat/>
    <w:rsid w:val="00A43DAC"/>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A43DAC"/>
    <w:pPr>
      <w:spacing w:after="100"/>
    </w:pPr>
  </w:style>
  <w:style w:type="character" w:styleId="Hyperlink">
    <w:name w:val="Hyperlink"/>
    <w:basedOn w:val="DefaultParagraphFont"/>
    <w:uiPriority w:val="99"/>
    <w:unhideWhenUsed/>
    <w:rsid w:val="00A43DAC"/>
    <w:rPr>
      <w:color w:val="0563C1" w:themeColor="hyperlink"/>
      <w:u w:val="single"/>
    </w:rPr>
  </w:style>
  <w:style w:type="character" w:customStyle="1" w:styleId="Heading2Char">
    <w:name w:val="Heading 2 Char"/>
    <w:basedOn w:val="DefaultParagraphFont"/>
    <w:link w:val="Heading2"/>
    <w:uiPriority w:val="9"/>
    <w:rsid w:val="008A446C"/>
    <w:rPr>
      <w:rFonts w:asciiTheme="majorHAnsi" w:eastAsiaTheme="majorEastAsia" w:hAnsiTheme="majorHAnsi" w:cstheme="majorBidi"/>
      <w:color w:val="2F5496" w:themeColor="accent1" w:themeShade="BF"/>
      <w:sz w:val="26"/>
      <w:szCs w:val="26"/>
      <w:lang w:val="en-IE"/>
    </w:rPr>
  </w:style>
  <w:style w:type="paragraph" w:styleId="TOC2">
    <w:name w:val="toc 2"/>
    <w:basedOn w:val="Normal"/>
    <w:next w:val="Normal"/>
    <w:autoRedefine/>
    <w:uiPriority w:val="39"/>
    <w:unhideWhenUsed/>
    <w:rsid w:val="0043440E"/>
    <w:pPr>
      <w:spacing w:after="100"/>
      <w:ind w:left="220"/>
    </w:pPr>
  </w:style>
  <w:style w:type="paragraph" w:styleId="FootnoteText">
    <w:name w:val="footnote text"/>
    <w:basedOn w:val="Normal"/>
    <w:link w:val="FootnoteTextChar"/>
    <w:uiPriority w:val="99"/>
    <w:semiHidden/>
    <w:unhideWhenUsed/>
    <w:rsid w:val="001478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786B"/>
    <w:rPr>
      <w:sz w:val="20"/>
      <w:szCs w:val="20"/>
      <w:lang w:val="en-IE"/>
    </w:rPr>
  </w:style>
  <w:style w:type="character" w:styleId="FootnoteReference">
    <w:name w:val="footnote reference"/>
    <w:basedOn w:val="DefaultParagraphFont"/>
    <w:uiPriority w:val="99"/>
    <w:semiHidden/>
    <w:unhideWhenUsed/>
    <w:rsid w:val="0014786B"/>
    <w:rPr>
      <w:vertAlign w:val="superscript"/>
    </w:rPr>
  </w:style>
  <w:style w:type="character" w:styleId="UnresolvedMention">
    <w:name w:val="Unresolved Mention"/>
    <w:basedOn w:val="DefaultParagraphFont"/>
    <w:uiPriority w:val="99"/>
    <w:semiHidden/>
    <w:unhideWhenUsed/>
    <w:rsid w:val="0014786B"/>
    <w:rPr>
      <w:color w:val="605E5C"/>
      <w:shd w:val="clear" w:color="auto" w:fill="E1DFDD"/>
    </w:rPr>
  </w:style>
  <w:style w:type="character" w:styleId="FollowedHyperlink">
    <w:name w:val="FollowedHyperlink"/>
    <w:basedOn w:val="DefaultParagraphFont"/>
    <w:uiPriority w:val="99"/>
    <w:semiHidden/>
    <w:unhideWhenUsed/>
    <w:rsid w:val="00333245"/>
    <w:rPr>
      <w:color w:val="954F72" w:themeColor="followedHyperlink"/>
      <w:u w:val="single"/>
    </w:rPr>
  </w:style>
  <w:style w:type="character" w:styleId="CommentReference">
    <w:name w:val="annotation reference"/>
    <w:basedOn w:val="DefaultParagraphFont"/>
    <w:uiPriority w:val="99"/>
    <w:semiHidden/>
    <w:unhideWhenUsed/>
    <w:rsid w:val="008A016D"/>
    <w:rPr>
      <w:sz w:val="16"/>
      <w:szCs w:val="16"/>
    </w:rPr>
  </w:style>
  <w:style w:type="paragraph" w:styleId="CommentText">
    <w:name w:val="annotation text"/>
    <w:basedOn w:val="Normal"/>
    <w:link w:val="CommentTextChar"/>
    <w:uiPriority w:val="99"/>
    <w:unhideWhenUsed/>
    <w:rsid w:val="008A016D"/>
    <w:pPr>
      <w:spacing w:line="240" w:lineRule="auto"/>
    </w:pPr>
    <w:rPr>
      <w:sz w:val="20"/>
      <w:szCs w:val="20"/>
    </w:rPr>
  </w:style>
  <w:style w:type="character" w:customStyle="1" w:styleId="CommentTextChar">
    <w:name w:val="Comment Text Char"/>
    <w:basedOn w:val="DefaultParagraphFont"/>
    <w:link w:val="CommentText"/>
    <w:uiPriority w:val="99"/>
    <w:rsid w:val="008A016D"/>
    <w:rPr>
      <w:sz w:val="20"/>
      <w:szCs w:val="20"/>
      <w:lang w:val="en-IE"/>
    </w:rPr>
  </w:style>
  <w:style w:type="paragraph" w:styleId="CommentSubject">
    <w:name w:val="annotation subject"/>
    <w:basedOn w:val="CommentText"/>
    <w:next w:val="CommentText"/>
    <w:link w:val="CommentSubjectChar"/>
    <w:uiPriority w:val="99"/>
    <w:semiHidden/>
    <w:unhideWhenUsed/>
    <w:rsid w:val="008A016D"/>
    <w:rPr>
      <w:b/>
      <w:bCs/>
    </w:rPr>
  </w:style>
  <w:style w:type="character" w:customStyle="1" w:styleId="CommentSubjectChar">
    <w:name w:val="Comment Subject Char"/>
    <w:basedOn w:val="CommentTextChar"/>
    <w:link w:val="CommentSubject"/>
    <w:uiPriority w:val="99"/>
    <w:semiHidden/>
    <w:rsid w:val="008A016D"/>
    <w:rPr>
      <w:b/>
      <w:bCs/>
      <w:sz w:val="20"/>
      <w:szCs w:val="20"/>
      <w:lang w:val="en-IE"/>
    </w:rPr>
  </w:style>
  <w:style w:type="paragraph" w:styleId="Revision">
    <w:name w:val="Revision"/>
    <w:hidden/>
    <w:uiPriority w:val="99"/>
    <w:semiHidden/>
    <w:rsid w:val="006C320E"/>
    <w:pPr>
      <w:spacing w:after="0" w:line="240" w:lineRule="auto"/>
    </w:pPr>
    <w:rPr>
      <w:lang w:val="en-IE"/>
    </w:rPr>
  </w:style>
  <w:style w:type="paragraph" w:styleId="EndnoteText">
    <w:name w:val="endnote text"/>
    <w:basedOn w:val="Normal"/>
    <w:link w:val="EndnoteTextChar"/>
    <w:uiPriority w:val="99"/>
    <w:semiHidden/>
    <w:unhideWhenUsed/>
    <w:rsid w:val="001B1A4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B1A46"/>
    <w:rPr>
      <w:sz w:val="20"/>
      <w:szCs w:val="20"/>
      <w:lang w:val="en-IE"/>
    </w:rPr>
  </w:style>
  <w:style w:type="character" w:styleId="EndnoteReference">
    <w:name w:val="endnote reference"/>
    <w:basedOn w:val="DefaultParagraphFont"/>
    <w:uiPriority w:val="99"/>
    <w:semiHidden/>
    <w:unhideWhenUsed/>
    <w:rsid w:val="001B1A46"/>
    <w:rPr>
      <w:vertAlign w:val="superscript"/>
    </w:rPr>
  </w:style>
  <w:style w:type="paragraph" w:styleId="Title">
    <w:name w:val="Title"/>
    <w:basedOn w:val="Normal"/>
    <w:next w:val="Normal"/>
    <w:link w:val="TitleChar"/>
    <w:uiPriority w:val="10"/>
    <w:qFormat/>
    <w:rsid w:val="0017231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2315"/>
    <w:rPr>
      <w:rFonts w:asciiTheme="majorHAnsi" w:eastAsiaTheme="majorEastAsia" w:hAnsiTheme="majorHAnsi" w:cstheme="majorBidi"/>
      <w:spacing w:val="-10"/>
      <w:kern w:val="28"/>
      <w:sz w:val="56"/>
      <w:szCs w:val="56"/>
      <w:lang w:val="en-IE"/>
    </w:rPr>
  </w:style>
  <w:style w:type="paragraph" w:customStyle="1" w:styleId="Text-small">
    <w:name w:val="Text - small"/>
    <w:basedOn w:val="Normal"/>
    <w:qFormat/>
    <w:rsid w:val="00A74F27"/>
    <w:pPr>
      <w:spacing w:after="120" w:line="240" w:lineRule="auto"/>
      <w:contextualSpacing/>
    </w:pPr>
    <w:rPr>
      <w:rFonts w:eastAsiaTheme="minorEastAsia"/>
      <w:kern w:val="0"/>
      <w:sz w:val="18"/>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973037">
      <w:bodyDiv w:val="1"/>
      <w:marLeft w:val="0"/>
      <w:marRight w:val="0"/>
      <w:marTop w:val="0"/>
      <w:marBottom w:val="0"/>
      <w:divBdr>
        <w:top w:val="none" w:sz="0" w:space="0" w:color="auto"/>
        <w:left w:val="none" w:sz="0" w:space="0" w:color="auto"/>
        <w:bottom w:val="none" w:sz="0" w:space="0" w:color="auto"/>
        <w:right w:val="none" w:sz="0" w:space="0" w:color="auto"/>
      </w:divBdr>
      <w:divsChild>
        <w:div w:id="431314847">
          <w:marLeft w:val="0"/>
          <w:marRight w:val="0"/>
          <w:marTop w:val="0"/>
          <w:marBottom w:val="0"/>
          <w:divBdr>
            <w:top w:val="none" w:sz="0" w:space="0" w:color="auto"/>
            <w:left w:val="none" w:sz="0" w:space="0" w:color="auto"/>
            <w:bottom w:val="none" w:sz="0" w:space="0" w:color="auto"/>
            <w:right w:val="none" w:sz="0" w:space="0" w:color="auto"/>
          </w:divBdr>
          <w:divsChild>
            <w:div w:id="1738477590">
              <w:marLeft w:val="0"/>
              <w:marRight w:val="0"/>
              <w:marTop w:val="0"/>
              <w:marBottom w:val="0"/>
              <w:divBdr>
                <w:top w:val="none" w:sz="0" w:space="0" w:color="auto"/>
                <w:left w:val="none" w:sz="0" w:space="0" w:color="auto"/>
                <w:bottom w:val="none" w:sz="0" w:space="0" w:color="auto"/>
                <w:right w:val="none" w:sz="0" w:space="0" w:color="auto"/>
              </w:divBdr>
              <w:divsChild>
                <w:div w:id="1117456384">
                  <w:marLeft w:val="0"/>
                  <w:marRight w:val="0"/>
                  <w:marTop w:val="0"/>
                  <w:marBottom w:val="0"/>
                  <w:divBdr>
                    <w:top w:val="none" w:sz="0" w:space="0" w:color="auto"/>
                    <w:left w:val="none" w:sz="0" w:space="0" w:color="auto"/>
                    <w:bottom w:val="none" w:sz="0" w:space="0" w:color="auto"/>
                    <w:right w:val="none" w:sz="0" w:space="0" w:color="auto"/>
                  </w:divBdr>
                  <w:divsChild>
                    <w:div w:id="1474983819">
                      <w:marLeft w:val="0"/>
                      <w:marRight w:val="0"/>
                      <w:marTop w:val="0"/>
                      <w:marBottom w:val="0"/>
                      <w:divBdr>
                        <w:top w:val="none" w:sz="0" w:space="0" w:color="auto"/>
                        <w:left w:val="none" w:sz="0" w:space="0" w:color="auto"/>
                        <w:bottom w:val="none" w:sz="0" w:space="0" w:color="auto"/>
                        <w:right w:val="none" w:sz="0" w:space="0" w:color="auto"/>
                      </w:divBdr>
                      <w:divsChild>
                        <w:div w:id="294066593">
                          <w:marLeft w:val="0"/>
                          <w:marRight w:val="0"/>
                          <w:marTop w:val="0"/>
                          <w:marBottom w:val="0"/>
                          <w:divBdr>
                            <w:top w:val="none" w:sz="0" w:space="0" w:color="auto"/>
                            <w:left w:val="none" w:sz="0" w:space="0" w:color="auto"/>
                            <w:bottom w:val="none" w:sz="0" w:space="0" w:color="auto"/>
                            <w:right w:val="none" w:sz="0" w:space="0" w:color="auto"/>
                          </w:divBdr>
                          <w:divsChild>
                            <w:div w:id="92033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098956">
      <w:bodyDiv w:val="1"/>
      <w:marLeft w:val="0"/>
      <w:marRight w:val="0"/>
      <w:marTop w:val="0"/>
      <w:marBottom w:val="0"/>
      <w:divBdr>
        <w:top w:val="none" w:sz="0" w:space="0" w:color="auto"/>
        <w:left w:val="none" w:sz="0" w:space="0" w:color="auto"/>
        <w:bottom w:val="none" w:sz="0" w:space="0" w:color="auto"/>
        <w:right w:val="none" w:sz="0" w:space="0" w:color="auto"/>
      </w:divBdr>
      <w:divsChild>
        <w:div w:id="988244513">
          <w:marLeft w:val="0"/>
          <w:marRight w:val="0"/>
          <w:marTop w:val="0"/>
          <w:marBottom w:val="0"/>
          <w:divBdr>
            <w:top w:val="none" w:sz="0" w:space="0" w:color="auto"/>
            <w:left w:val="none" w:sz="0" w:space="0" w:color="auto"/>
            <w:bottom w:val="none" w:sz="0" w:space="0" w:color="auto"/>
            <w:right w:val="none" w:sz="0" w:space="0" w:color="auto"/>
          </w:divBdr>
          <w:divsChild>
            <w:div w:id="1650329572">
              <w:marLeft w:val="0"/>
              <w:marRight w:val="0"/>
              <w:marTop w:val="0"/>
              <w:marBottom w:val="0"/>
              <w:divBdr>
                <w:top w:val="none" w:sz="0" w:space="0" w:color="auto"/>
                <w:left w:val="none" w:sz="0" w:space="0" w:color="auto"/>
                <w:bottom w:val="none" w:sz="0" w:space="0" w:color="auto"/>
                <w:right w:val="none" w:sz="0" w:space="0" w:color="auto"/>
              </w:divBdr>
              <w:divsChild>
                <w:div w:id="1996060713">
                  <w:marLeft w:val="0"/>
                  <w:marRight w:val="0"/>
                  <w:marTop w:val="0"/>
                  <w:marBottom w:val="0"/>
                  <w:divBdr>
                    <w:top w:val="none" w:sz="0" w:space="0" w:color="auto"/>
                    <w:left w:val="none" w:sz="0" w:space="0" w:color="auto"/>
                    <w:bottom w:val="none" w:sz="0" w:space="0" w:color="auto"/>
                    <w:right w:val="none" w:sz="0" w:space="0" w:color="auto"/>
                  </w:divBdr>
                  <w:divsChild>
                    <w:div w:id="536892421">
                      <w:marLeft w:val="0"/>
                      <w:marRight w:val="0"/>
                      <w:marTop w:val="0"/>
                      <w:marBottom w:val="0"/>
                      <w:divBdr>
                        <w:top w:val="none" w:sz="0" w:space="0" w:color="auto"/>
                        <w:left w:val="none" w:sz="0" w:space="0" w:color="auto"/>
                        <w:bottom w:val="none" w:sz="0" w:space="0" w:color="auto"/>
                        <w:right w:val="none" w:sz="0" w:space="0" w:color="auto"/>
                      </w:divBdr>
                      <w:divsChild>
                        <w:div w:id="991757610">
                          <w:marLeft w:val="0"/>
                          <w:marRight w:val="0"/>
                          <w:marTop w:val="0"/>
                          <w:marBottom w:val="0"/>
                          <w:divBdr>
                            <w:top w:val="none" w:sz="0" w:space="0" w:color="auto"/>
                            <w:left w:val="none" w:sz="0" w:space="0" w:color="auto"/>
                            <w:bottom w:val="none" w:sz="0" w:space="0" w:color="auto"/>
                            <w:right w:val="none" w:sz="0" w:space="0" w:color="auto"/>
                          </w:divBdr>
                          <w:divsChild>
                            <w:div w:id="133877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1090246">
      <w:bodyDiv w:val="1"/>
      <w:marLeft w:val="0"/>
      <w:marRight w:val="0"/>
      <w:marTop w:val="0"/>
      <w:marBottom w:val="0"/>
      <w:divBdr>
        <w:top w:val="none" w:sz="0" w:space="0" w:color="auto"/>
        <w:left w:val="none" w:sz="0" w:space="0" w:color="auto"/>
        <w:bottom w:val="none" w:sz="0" w:space="0" w:color="auto"/>
        <w:right w:val="none" w:sz="0" w:space="0" w:color="auto"/>
      </w:divBdr>
    </w:div>
    <w:div w:id="576941350">
      <w:bodyDiv w:val="1"/>
      <w:marLeft w:val="0"/>
      <w:marRight w:val="0"/>
      <w:marTop w:val="0"/>
      <w:marBottom w:val="0"/>
      <w:divBdr>
        <w:top w:val="none" w:sz="0" w:space="0" w:color="auto"/>
        <w:left w:val="none" w:sz="0" w:space="0" w:color="auto"/>
        <w:bottom w:val="none" w:sz="0" w:space="0" w:color="auto"/>
        <w:right w:val="none" w:sz="0" w:space="0" w:color="auto"/>
      </w:divBdr>
    </w:div>
    <w:div w:id="596182682">
      <w:bodyDiv w:val="1"/>
      <w:marLeft w:val="0"/>
      <w:marRight w:val="0"/>
      <w:marTop w:val="0"/>
      <w:marBottom w:val="0"/>
      <w:divBdr>
        <w:top w:val="none" w:sz="0" w:space="0" w:color="auto"/>
        <w:left w:val="none" w:sz="0" w:space="0" w:color="auto"/>
        <w:bottom w:val="none" w:sz="0" w:space="0" w:color="auto"/>
        <w:right w:val="none" w:sz="0" w:space="0" w:color="auto"/>
      </w:divBdr>
    </w:div>
    <w:div w:id="828599064">
      <w:bodyDiv w:val="1"/>
      <w:marLeft w:val="0"/>
      <w:marRight w:val="0"/>
      <w:marTop w:val="0"/>
      <w:marBottom w:val="0"/>
      <w:divBdr>
        <w:top w:val="none" w:sz="0" w:space="0" w:color="auto"/>
        <w:left w:val="none" w:sz="0" w:space="0" w:color="auto"/>
        <w:bottom w:val="none" w:sz="0" w:space="0" w:color="auto"/>
        <w:right w:val="none" w:sz="0" w:space="0" w:color="auto"/>
      </w:divBdr>
      <w:divsChild>
        <w:div w:id="2057855539">
          <w:marLeft w:val="0"/>
          <w:marRight w:val="0"/>
          <w:marTop w:val="0"/>
          <w:marBottom w:val="0"/>
          <w:divBdr>
            <w:top w:val="none" w:sz="0" w:space="0" w:color="auto"/>
            <w:left w:val="none" w:sz="0" w:space="0" w:color="auto"/>
            <w:bottom w:val="none" w:sz="0" w:space="0" w:color="auto"/>
            <w:right w:val="none" w:sz="0" w:space="0" w:color="auto"/>
          </w:divBdr>
        </w:div>
        <w:div w:id="1439908915">
          <w:marLeft w:val="0"/>
          <w:marRight w:val="0"/>
          <w:marTop w:val="0"/>
          <w:marBottom w:val="0"/>
          <w:divBdr>
            <w:top w:val="none" w:sz="0" w:space="0" w:color="auto"/>
            <w:left w:val="none" w:sz="0" w:space="0" w:color="auto"/>
            <w:bottom w:val="none" w:sz="0" w:space="0" w:color="auto"/>
            <w:right w:val="none" w:sz="0" w:space="0" w:color="auto"/>
          </w:divBdr>
        </w:div>
        <w:div w:id="1892306530">
          <w:marLeft w:val="0"/>
          <w:marRight w:val="0"/>
          <w:marTop w:val="0"/>
          <w:marBottom w:val="0"/>
          <w:divBdr>
            <w:top w:val="none" w:sz="0" w:space="0" w:color="auto"/>
            <w:left w:val="none" w:sz="0" w:space="0" w:color="auto"/>
            <w:bottom w:val="none" w:sz="0" w:space="0" w:color="auto"/>
            <w:right w:val="none" w:sz="0" w:space="0" w:color="auto"/>
          </w:divBdr>
        </w:div>
      </w:divsChild>
    </w:div>
    <w:div w:id="830174925">
      <w:bodyDiv w:val="1"/>
      <w:marLeft w:val="0"/>
      <w:marRight w:val="0"/>
      <w:marTop w:val="0"/>
      <w:marBottom w:val="0"/>
      <w:divBdr>
        <w:top w:val="none" w:sz="0" w:space="0" w:color="auto"/>
        <w:left w:val="none" w:sz="0" w:space="0" w:color="auto"/>
        <w:bottom w:val="none" w:sz="0" w:space="0" w:color="auto"/>
        <w:right w:val="none" w:sz="0" w:space="0" w:color="auto"/>
      </w:divBdr>
      <w:divsChild>
        <w:div w:id="1111818365">
          <w:marLeft w:val="0"/>
          <w:marRight w:val="0"/>
          <w:marTop w:val="0"/>
          <w:marBottom w:val="0"/>
          <w:divBdr>
            <w:top w:val="none" w:sz="0" w:space="0" w:color="auto"/>
            <w:left w:val="none" w:sz="0" w:space="0" w:color="auto"/>
            <w:bottom w:val="none" w:sz="0" w:space="0" w:color="auto"/>
            <w:right w:val="none" w:sz="0" w:space="0" w:color="auto"/>
          </w:divBdr>
          <w:divsChild>
            <w:div w:id="2074815362">
              <w:marLeft w:val="0"/>
              <w:marRight w:val="0"/>
              <w:marTop w:val="0"/>
              <w:marBottom w:val="0"/>
              <w:divBdr>
                <w:top w:val="none" w:sz="0" w:space="0" w:color="auto"/>
                <w:left w:val="none" w:sz="0" w:space="0" w:color="auto"/>
                <w:bottom w:val="none" w:sz="0" w:space="0" w:color="auto"/>
                <w:right w:val="none" w:sz="0" w:space="0" w:color="auto"/>
              </w:divBdr>
              <w:divsChild>
                <w:div w:id="1708987547">
                  <w:marLeft w:val="0"/>
                  <w:marRight w:val="0"/>
                  <w:marTop w:val="0"/>
                  <w:marBottom w:val="0"/>
                  <w:divBdr>
                    <w:top w:val="none" w:sz="0" w:space="0" w:color="auto"/>
                    <w:left w:val="none" w:sz="0" w:space="0" w:color="auto"/>
                    <w:bottom w:val="none" w:sz="0" w:space="0" w:color="auto"/>
                    <w:right w:val="none" w:sz="0" w:space="0" w:color="auto"/>
                  </w:divBdr>
                  <w:divsChild>
                    <w:div w:id="275064027">
                      <w:marLeft w:val="0"/>
                      <w:marRight w:val="0"/>
                      <w:marTop w:val="0"/>
                      <w:marBottom w:val="0"/>
                      <w:divBdr>
                        <w:top w:val="none" w:sz="0" w:space="0" w:color="auto"/>
                        <w:left w:val="none" w:sz="0" w:space="0" w:color="auto"/>
                        <w:bottom w:val="none" w:sz="0" w:space="0" w:color="auto"/>
                        <w:right w:val="none" w:sz="0" w:space="0" w:color="auto"/>
                      </w:divBdr>
                      <w:divsChild>
                        <w:div w:id="1477920089">
                          <w:marLeft w:val="0"/>
                          <w:marRight w:val="0"/>
                          <w:marTop w:val="0"/>
                          <w:marBottom w:val="0"/>
                          <w:divBdr>
                            <w:top w:val="none" w:sz="0" w:space="0" w:color="auto"/>
                            <w:left w:val="none" w:sz="0" w:space="0" w:color="auto"/>
                            <w:bottom w:val="none" w:sz="0" w:space="0" w:color="auto"/>
                            <w:right w:val="none" w:sz="0" w:space="0" w:color="auto"/>
                          </w:divBdr>
                          <w:divsChild>
                            <w:div w:id="1134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425939">
      <w:bodyDiv w:val="1"/>
      <w:marLeft w:val="0"/>
      <w:marRight w:val="0"/>
      <w:marTop w:val="0"/>
      <w:marBottom w:val="0"/>
      <w:divBdr>
        <w:top w:val="none" w:sz="0" w:space="0" w:color="auto"/>
        <w:left w:val="none" w:sz="0" w:space="0" w:color="auto"/>
        <w:bottom w:val="none" w:sz="0" w:space="0" w:color="auto"/>
        <w:right w:val="none" w:sz="0" w:space="0" w:color="auto"/>
      </w:divBdr>
      <w:divsChild>
        <w:div w:id="1768035061">
          <w:marLeft w:val="0"/>
          <w:marRight w:val="0"/>
          <w:marTop w:val="0"/>
          <w:marBottom w:val="0"/>
          <w:divBdr>
            <w:top w:val="none" w:sz="0" w:space="0" w:color="auto"/>
            <w:left w:val="none" w:sz="0" w:space="0" w:color="auto"/>
            <w:bottom w:val="none" w:sz="0" w:space="0" w:color="auto"/>
            <w:right w:val="none" w:sz="0" w:space="0" w:color="auto"/>
          </w:divBdr>
        </w:div>
        <w:div w:id="1638073890">
          <w:marLeft w:val="0"/>
          <w:marRight w:val="0"/>
          <w:marTop w:val="0"/>
          <w:marBottom w:val="0"/>
          <w:divBdr>
            <w:top w:val="none" w:sz="0" w:space="0" w:color="auto"/>
            <w:left w:val="none" w:sz="0" w:space="0" w:color="auto"/>
            <w:bottom w:val="none" w:sz="0" w:space="0" w:color="auto"/>
            <w:right w:val="none" w:sz="0" w:space="0" w:color="auto"/>
          </w:divBdr>
        </w:div>
        <w:div w:id="1149664513">
          <w:marLeft w:val="0"/>
          <w:marRight w:val="0"/>
          <w:marTop w:val="0"/>
          <w:marBottom w:val="0"/>
          <w:divBdr>
            <w:top w:val="none" w:sz="0" w:space="0" w:color="auto"/>
            <w:left w:val="none" w:sz="0" w:space="0" w:color="auto"/>
            <w:bottom w:val="none" w:sz="0" w:space="0" w:color="auto"/>
            <w:right w:val="none" w:sz="0" w:space="0" w:color="auto"/>
          </w:divBdr>
        </w:div>
        <w:div w:id="1039205601">
          <w:marLeft w:val="0"/>
          <w:marRight w:val="0"/>
          <w:marTop w:val="0"/>
          <w:marBottom w:val="0"/>
          <w:divBdr>
            <w:top w:val="none" w:sz="0" w:space="0" w:color="auto"/>
            <w:left w:val="none" w:sz="0" w:space="0" w:color="auto"/>
            <w:bottom w:val="none" w:sz="0" w:space="0" w:color="auto"/>
            <w:right w:val="none" w:sz="0" w:space="0" w:color="auto"/>
          </w:divBdr>
        </w:div>
        <w:div w:id="721363716">
          <w:marLeft w:val="0"/>
          <w:marRight w:val="0"/>
          <w:marTop w:val="0"/>
          <w:marBottom w:val="0"/>
          <w:divBdr>
            <w:top w:val="none" w:sz="0" w:space="0" w:color="auto"/>
            <w:left w:val="none" w:sz="0" w:space="0" w:color="auto"/>
            <w:bottom w:val="none" w:sz="0" w:space="0" w:color="auto"/>
            <w:right w:val="none" w:sz="0" w:space="0" w:color="auto"/>
          </w:divBdr>
        </w:div>
        <w:div w:id="1806701928">
          <w:marLeft w:val="0"/>
          <w:marRight w:val="0"/>
          <w:marTop w:val="0"/>
          <w:marBottom w:val="0"/>
          <w:divBdr>
            <w:top w:val="none" w:sz="0" w:space="0" w:color="auto"/>
            <w:left w:val="none" w:sz="0" w:space="0" w:color="auto"/>
            <w:bottom w:val="none" w:sz="0" w:space="0" w:color="auto"/>
            <w:right w:val="none" w:sz="0" w:space="0" w:color="auto"/>
          </w:divBdr>
        </w:div>
      </w:divsChild>
    </w:div>
    <w:div w:id="930043772">
      <w:bodyDiv w:val="1"/>
      <w:marLeft w:val="0"/>
      <w:marRight w:val="0"/>
      <w:marTop w:val="0"/>
      <w:marBottom w:val="0"/>
      <w:divBdr>
        <w:top w:val="none" w:sz="0" w:space="0" w:color="auto"/>
        <w:left w:val="none" w:sz="0" w:space="0" w:color="auto"/>
        <w:bottom w:val="none" w:sz="0" w:space="0" w:color="auto"/>
        <w:right w:val="none" w:sz="0" w:space="0" w:color="auto"/>
      </w:divBdr>
      <w:divsChild>
        <w:div w:id="1765178858">
          <w:marLeft w:val="0"/>
          <w:marRight w:val="0"/>
          <w:marTop w:val="0"/>
          <w:marBottom w:val="0"/>
          <w:divBdr>
            <w:top w:val="none" w:sz="0" w:space="0" w:color="auto"/>
            <w:left w:val="none" w:sz="0" w:space="0" w:color="auto"/>
            <w:bottom w:val="none" w:sz="0" w:space="0" w:color="auto"/>
            <w:right w:val="none" w:sz="0" w:space="0" w:color="auto"/>
          </w:divBdr>
          <w:divsChild>
            <w:div w:id="314114741">
              <w:marLeft w:val="0"/>
              <w:marRight w:val="0"/>
              <w:marTop w:val="0"/>
              <w:marBottom w:val="0"/>
              <w:divBdr>
                <w:top w:val="none" w:sz="0" w:space="0" w:color="auto"/>
                <w:left w:val="none" w:sz="0" w:space="0" w:color="auto"/>
                <w:bottom w:val="none" w:sz="0" w:space="0" w:color="auto"/>
                <w:right w:val="none" w:sz="0" w:space="0" w:color="auto"/>
              </w:divBdr>
              <w:divsChild>
                <w:div w:id="671683105">
                  <w:marLeft w:val="0"/>
                  <w:marRight w:val="0"/>
                  <w:marTop w:val="0"/>
                  <w:marBottom w:val="0"/>
                  <w:divBdr>
                    <w:top w:val="none" w:sz="0" w:space="0" w:color="auto"/>
                    <w:left w:val="none" w:sz="0" w:space="0" w:color="auto"/>
                    <w:bottom w:val="none" w:sz="0" w:space="0" w:color="auto"/>
                    <w:right w:val="none" w:sz="0" w:space="0" w:color="auto"/>
                  </w:divBdr>
                  <w:divsChild>
                    <w:div w:id="782381794">
                      <w:marLeft w:val="0"/>
                      <w:marRight w:val="0"/>
                      <w:marTop w:val="0"/>
                      <w:marBottom w:val="0"/>
                      <w:divBdr>
                        <w:top w:val="none" w:sz="0" w:space="0" w:color="auto"/>
                        <w:left w:val="none" w:sz="0" w:space="0" w:color="auto"/>
                        <w:bottom w:val="none" w:sz="0" w:space="0" w:color="auto"/>
                        <w:right w:val="none" w:sz="0" w:space="0" w:color="auto"/>
                      </w:divBdr>
                      <w:divsChild>
                        <w:div w:id="1955667511">
                          <w:marLeft w:val="0"/>
                          <w:marRight w:val="0"/>
                          <w:marTop w:val="0"/>
                          <w:marBottom w:val="0"/>
                          <w:divBdr>
                            <w:top w:val="none" w:sz="0" w:space="0" w:color="auto"/>
                            <w:left w:val="none" w:sz="0" w:space="0" w:color="auto"/>
                            <w:bottom w:val="none" w:sz="0" w:space="0" w:color="auto"/>
                            <w:right w:val="none" w:sz="0" w:space="0" w:color="auto"/>
                          </w:divBdr>
                          <w:divsChild>
                            <w:div w:id="92395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7929036">
      <w:bodyDiv w:val="1"/>
      <w:marLeft w:val="0"/>
      <w:marRight w:val="0"/>
      <w:marTop w:val="0"/>
      <w:marBottom w:val="0"/>
      <w:divBdr>
        <w:top w:val="none" w:sz="0" w:space="0" w:color="auto"/>
        <w:left w:val="none" w:sz="0" w:space="0" w:color="auto"/>
        <w:bottom w:val="none" w:sz="0" w:space="0" w:color="auto"/>
        <w:right w:val="none" w:sz="0" w:space="0" w:color="auto"/>
      </w:divBdr>
      <w:divsChild>
        <w:div w:id="299261914">
          <w:marLeft w:val="0"/>
          <w:marRight w:val="0"/>
          <w:marTop w:val="0"/>
          <w:marBottom w:val="0"/>
          <w:divBdr>
            <w:top w:val="none" w:sz="0" w:space="0" w:color="auto"/>
            <w:left w:val="none" w:sz="0" w:space="0" w:color="auto"/>
            <w:bottom w:val="none" w:sz="0" w:space="0" w:color="auto"/>
            <w:right w:val="none" w:sz="0" w:space="0" w:color="auto"/>
          </w:divBdr>
        </w:div>
        <w:div w:id="1634097902">
          <w:marLeft w:val="0"/>
          <w:marRight w:val="0"/>
          <w:marTop w:val="0"/>
          <w:marBottom w:val="0"/>
          <w:divBdr>
            <w:top w:val="none" w:sz="0" w:space="0" w:color="auto"/>
            <w:left w:val="none" w:sz="0" w:space="0" w:color="auto"/>
            <w:bottom w:val="none" w:sz="0" w:space="0" w:color="auto"/>
            <w:right w:val="none" w:sz="0" w:space="0" w:color="auto"/>
          </w:divBdr>
        </w:div>
        <w:div w:id="1880975394">
          <w:marLeft w:val="0"/>
          <w:marRight w:val="0"/>
          <w:marTop w:val="0"/>
          <w:marBottom w:val="0"/>
          <w:divBdr>
            <w:top w:val="none" w:sz="0" w:space="0" w:color="auto"/>
            <w:left w:val="none" w:sz="0" w:space="0" w:color="auto"/>
            <w:bottom w:val="none" w:sz="0" w:space="0" w:color="auto"/>
            <w:right w:val="none" w:sz="0" w:space="0" w:color="auto"/>
          </w:divBdr>
        </w:div>
        <w:div w:id="2031028026">
          <w:marLeft w:val="0"/>
          <w:marRight w:val="0"/>
          <w:marTop w:val="0"/>
          <w:marBottom w:val="0"/>
          <w:divBdr>
            <w:top w:val="none" w:sz="0" w:space="0" w:color="auto"/>
            <w:left w:val="none" w:sz="0" w:space="0" w:color="auto"/>
            <w:bottom w:val="none" w:sz="0" w:space="0" w:color="auto"/>
            <w:right w:val="none" w:sz="0" w:space="0" w:color="auto"/>
          </w:divBdr>
        </w:div>
        <w:div w:id="1270427184">
          <w:marLeft w:val="0"/>
          <w:marRight w:val="0"/>
          <w:marTop w:val="0"/>
          <w:marBottom w:val="0"/>
          <w:divBdr>
            <w:top w:val="none" w:sz="0" w:space="0" w:color="auto"/>
            <w:left w:val="none" w:sz="0" w:space="0" w:color="auto"/>
            <w:bottom w:val="none" w:sz="0" w:space="0" w:color="auto"/>
            <w:right w:val="none" w:sz="0" w:space="0" w:color="auto"/>
          </w:divBdr>
        </w:div>
        <w:div w:id="270557530">
          <w:marLeft w:val="0"/>
          <w:marRight w:val="0"/>
          <w:marTop w:val="0"/>
          <w:marBottom w:val="0"/>
          <w:divBdr>
            <w:top w:val="none" w:sz="0" w:space="0" w:color="auto"/>
            <w:left w:val="none" w:sz="0" w:space="0" w:color="auto"/>
            <w:bottom w:val="none" w:sz="0" w:space="0" w:color="auto"/>
            <w:right w:val="none" w:sz="0" w:space="0" w:color="auto"/>
          </w:divBdr>
        </w:div>
        <w:div w:id="1739130138">
          <w:marLeft w:val="0"/>
          <w:marRight w:val="0"/>
          <w:marTop w:val="0"/>
          <w:marBottom w:val="0"/>
          <w:divBdr>
            <w:top w:val="none" w:sz="0" w:space="0" w:color="auto"/>
            <w:left w:val="none" w:sz="0" w:space="0" w:color="auto"/>
            <w:bottom w:val="none" w:sz="0" w:space="0" w:color="auto"/>
            <w:right w:val="none" w:sz="0" w:space="0" w:color="auto"/>
          </w:divBdr>
        </w:div>
      </w:divsChild>
    </w:div>
    <w:div w:id="1054088895">
      <w:bodyDiv w:val="1"/>
      <w:marLeft w:val="0"/>
      <w:marRight w:val="0"/>
      <w:marTop w:val="0"/>
      <w:marBottom w:val="0"/>
      <w:divBdr>
        <w:top w:val="none" w:sz="0" w:space="0" w:color="auto"/>
        <w:left w:val="none" w:sz="0" w:space="0" w:color="auto"/>
        <w:bottom w:val="none" w:sz="0" w:space="0" w:color="auto"/>
        <w:right w:val="none" w:sz="0" w:space="0" w:color="auto"/>
      </w:divBdr>
      <w:divsChild>
        <w:div w:id="212423868">
          <w:marLeft w:val="0"/>
          <w:marRight w:val="0"/>
          <w:marTop w:val="0"/>
          <w:marBottom w:val="0"/>
          <w:divBdr>
            <w:top w:val="none" w:sz="0" w:space="0" w:color="auto"/>
            <w:left w:val="none" w:sz="0" w:space="0" w:color="auto"/>
            <w:bottom w:val="none" w:sz="0" w:space="0" w:color="auto"/>
            <w:right w:val="none" w:sz="0" w:space="0" w:color="auto"/>
          </w:divBdr>
          <w:divsChild>
            <w:div w:id="1568103201">
              <w:marLeft w:val="0"/>
              <w:marRight w:val="0"/>
              <w:marTop w:val="0"/>
              <w:marBottom w:val="0"/>
              <w:divBdr>
                <w:top w:val="none" w:sz="0" w:space="0" w:color="auto"/>
                <w:left w:val="none" w:sz="0" w:space="0" w:color="auto"/>
                <w:bottom w:val="none" w:sz="0" w:space="0" w:color="auto"/>
                <w:right w:val="none" w:sz="0" w:space="0" w:color="auto"/>
              </w:divBdr>
            </w:div>
            <w:div w:id="296647099">
              <w:marLeft w:val="0"/>
              <w:marRight w:val="0"/>
              <w:marTop w:val="0"/>
              <w:marBottom w:val="0"/>
              <w:divBdr>
                <w:top w:val="none" w:sz="0" w:space="0" w:color="auto"/>
                <w:left w:val="none" w:sz="0" w:space="0" w:color="auto"/>
                <w:bottom w:val="none" w:sz="0" w:space="0" w:color="auto"/>
                <w:right w:val="none" w:sz="0" w:space="0" w:color="auto"/>
              </w:divBdr>
            </w:div>
            <w:div w:id="823547341">
              <w:marLeft w:val="0"/>
              <w:marRight w:val="0"/>
              <w:marTop w:val="0"/>
              <w:marBottom w:val="0"/>
              <w:divBdr>
                <w:top w:val="none" w:sz="0" w:space="0" w:color="auto"/>
                <w:left w:val="none" w:sz="0" w:space="0" w:color="auto"/>
                <w:bottom w:val="none" w:sz="0" w:space="0" w:color="auto"/>
                <w:right w:val="none" w:sz="0" w:space="0" w:color="auto"/>
              </w:divBdr>
            </w:div>
            <w:div w:id="785122003">
              <w:marLeft w:val="0"/>
              <w:marRight w:val="0"/>
              <w:marTop w:val="0"/>
              <w:marBottom w:val="0"/>
              <w:divBdr>
                <w:top w:val="none" w:sz="0" w:space="0" w:color="auto"/>
                <w:left w:val="none" w:sz="0" w:space="0" w:color="auto"/>
                <w:bottom w:val="none" w:sz="0" w:space="0" w:color="auto"/>
                <w:right w:val="none" w:sz="0" w:space="0" w:color="auto"/>
              </w:divBdr>
            </w:div>
            <w:div w:id="144667043">
              <w:marLeft w:val="0"/>
              <w:marRight w:val="0"/>
              <w:marTop w:val="0"/>
              <w:marBottom w:val="0"/>
              <w:divBdr>
                <w:top w:val="none" w:sz="0" w:space="0" w:color="auto"/>
                <w:left w:val="none" w:sz="0" w:space="0" w:color="auto"/>
                <w:bottom w:val="none" w:sz="0" w:space="0" w:color="auto"/>
                <w:right w:val="none" w:sz="0" w:space="0" w:color="auto"/>
              </w:divBdr>
            </w:div>
            <w:div w:id="1752198473">
              <w:marLeft w:val="0"/>
              <w:marRight w:val="0"/>
              <w:marTop w:val="0"/>
              <w:marBottom w:val="0"/>
              <w:divBdr>
                <w:top w:val="none" w:sz="0" w:space="0" w:color="auto"/>
                <w:left w:val="none" w:sz="0" w:space="0" w:color="auto"/>
                <w:bottom w:val="none" w:sz="0" w:space="0" w:color="auto"/>
                <w:right w:val="none" w:sz="0" w:space="0" w:color="auto"/>
              </w:divBdr>
            </w:div>
            <w:div w:id="733822994">
              <w:marLeft w:val="0"/>
              <w:marRight w:val="0"/>
              <w:marTop w:val="0"/>
              <w:marBottom w:val="0"/>
              <w:divBdr>
                <w:top w:val="none" w:sz="0" w:space="0" w:color="auto"/>
                <w:left w:val="none" w:sz="0" w:space="0" w:color="auto"/>
                <w:bottom w:val="none" w:sz="0" w:space="0" w:color="auto"/>
                <w:right w:val="none" w:sz="0" w:space="0" w:color="auto"/>
              </w:divBdr>
            </w:div>
          </w:divsChild>
        </w:div>
        <w:div w:id="1625651013">
          <w:marLeft w:val="0"/>
          <w:marRight w:val="0"/>
          <w:marTop w:val="0"/>
          <w:marBottom w:val="0"/>
          <w:divBdr>
            <w:top w:val="none" w:sz="0" w:space="0" w:color="auto"/>
            <w:left w:val="none" w:sz="0" w:space="0" w:color="auto"/>
            <w:bottom w:val="none" w:sz="0" w:space="0" w:color="auto"/>
            <w:right w:val="none" w:sz="0" w:space="0" w:color="auto"/>
          </w:divBdr>
        </w:div>
      </w:divsChild>
    </w:div>
    <w:div w:id="1245997083">
      <w:bodyDiv w:val="1"/>
      <w:marLeft w:val="0"/>
      <w:marRight w:val="0"/>
      <w:marTop w:val="0"/>
      <w:marBottom w:val="0"/>
      <w:divBdr>
        <w:top w:val="none" w:sz="0" w:space="0" w:color="auto"/>
        <w:left w:val="none" w:sz="0" w:space="0" w:color="auto"/>
        <w:bottom w:val="none" w:sz="0" w:space="0" w:color="auto"/>
        <w:right w:val="none" w:sz="0" w:space="0" w:color="auto"/>
      </w:divBdr>
    </w:div>
    <w:div w:id="1351252562">
      <w:bodyDiv w:val="1"/>
      <w:marLeft w:val="0"/>
      <w:marRight w:val="0"/>
      <w:marTop w:val="0"/>
      <w:marBottom w:val="0"/>
      <w:divBdr>
        <w:top w:val="none" w:sz="0" w:space="0" w:color="auto"/>
        <w:left w:val="none" w:sz="0" w:space="0" w:color="auto"/>
        <w:bottom w:val="none" w:sz="0" w:space="0" w:color="auto"/>
        <w:right w:val="none" w:sz="0" w:space="0" w:color="auto"/>
      </w:divBdr>
    </w:div>
    <w:div w:id="1449928307">
      <w:bodyDiv w:val="1"/>
      <w:marLeft w:val="0"/>
      <w:marRight w:val="0"/>
      <w:marTop w:val="0"/>
      <w:marBottom w:val="0"/>
      <w:divBdr>
        <w:top w:val="none" w:sz="0" w:space="0" w:color="auto"/>
        <w:left w:val="none" w:sz="0" w:space="0" w:color="auto"/>
        <w:bottom w:val="none" w:sz="0" w:space="0" w:color="auto"/>
        <w:right w:val="none" w:sz="0" w:space="0" w:color="auto"/>
      </w:divBdr>
      <w:divsChild>
        <w:div w:id="1498614085">
          <w:marLeft w:val="0"/>
          <w:marRight w:val="0"/>
          <w:marTop w:val="0"/>
          <w:marBottom w:val="0"/>
          <w:divBdr>
            <w:top w:val="none" w:sz="0" w:space="0" w:color="auto"/>
            <w:left w:val="none" w:sz="0" w:space="0" w:color="auto"/>
            <w:bottom w:val="none" w:sz="0" w:space="0" w:color="auto"/>
            <w:right w:val="none" w:sz="0" w:space="0" w:color="auto"/>
          </w:divBdr>
          <w:divsChild>
            <w:div w:id="1479879373">
              <w:marLeft w:val="0"/>
              <w:marRight w:val="0"/>
              <w:marTop w:val="0"/>
              <w:marBottom w:val="0"/>
              <w:divBdr>
                <w:top w:val="none" w:sz="0" w:space="0" w:color="auto"/>
                <w:left w:val="none" w:sz="0" w:space="0" w:color="auto"/>
                <w:bottom w:val="none" w:sz="0" w:space="0" w:color="auto"/>
                <w:right w:val="none" w:sz="0" w:space="0" w:color="auto"/>
              </w:divBdr>
            </w:div>
            <w:div w:id="2142307347">
              <w:marLeft w:val="0"/>
              <w:marRight w:val="0"/>
              <w:marTop w:val="0"/>
              <w:marBottom w:val="0"/>
              <w:divBdr>
                <w:top w:val="none" w:sz="0" w:space="0" w:color="auto"/>
                <w:left w:val="none" w:sz="0" w:space="0" w:color="auto"/>
                <w:bottom w:val="none" w:sz="0" w:space="0" w:color="auto"/>
                <w:right w:val="none" w:sz="0" w:space="0" w:color="auto"/>
              </w:divBdr>
            </w:div>
            <w:div w:id="1556549922">
              <w:marLeft w:val="0"/>
              <w:marRight w:val="0"/>
              <w:marTop w:val="0"/>
              <w:marBottom w:val="0"/>
              <w:divBdr>
                <w:top w:val="none" w:sz="0" w:space="0" w:color="auto"/>
                <w:left w:val="none" w:sz="0" w:space="0" w:color="auto"/>
                <w:bottom w:val="none" w:sz="0" w:space="0" w:color="auto"/>
                <w:right w:val="none" w:sz="0" w:space="0" w:color="auto"/>
              </w:divBdr>
            </w:div>
            <w:div w:id="1597716195">
              <w:marLeft w:val="0"/>
              <w:marRight w:val="0"/>
              <w:marTop w:val="0"/>
              <w:marBottom w:val="0"/>
              <w:divBdr>
                <w:top w:val="none" w:sz="0" w:space="0" w:color="auto"/>
                <w:left w:val="none" w:sz="0" w:space="0" w:color="auto"/>
                <w:bottom w:val="none" w:sz="0" w:space="0" w:color="auto"/>
                <w:right w:val="none" w:sz="0" w:space="0" w:color="auto"/>
              </w:divBdr>
            </w:div>
            <w:div w:id="1161313035">
              <w:marLeft w:val="0"/>
              <w:marRight w:val="0"/>
              <w:marTop w:val="0"/>
              <w:marBottom w:val="0"/>
              <w:divBdr>
                <w:top w:val="none" w:sz="0" w:space="0" w:color="auto"/>
                <w:left w:val="none" w:sz="0" w:space="0" w:color="auto"/>
                <w:bottom w:val="none" w:sz="0" w:space="0" w:color="auto"/>
                <w:right w:val="none" w:sz="0" w:space="0" w:color="auto"/>
              </w:divBdr>
            </w:div>
            <w:div w:id="1709992747">
              <w:marLeft w:val="0"/>
              <w:marRight w:val="0"/>
              <w:marTop w:val="0"/>
              <w:marBottom w:val="0"/>
              <w:divBdr>
                <w:top w:val="none" w:sz="0" w:space="0" w:color="auto"/>
                <w:left w:val="none" w:sz="0" w:space="0" w:color="auto"/>
                <w:bottom w:val="none" w:sz="0" w:space="0" w:color="auto"/>
                <w:right w:val="none" w:sz="0" w:space="0" w:color="auto"/>
              </w:divBdr>
            </w:div>
            <w:div w:id="37559110">
              <w:marLeft w:val="0"/>
              <w:marRight w:val="0"/>
              <w:marTop w:val="0"/>
              <w:marBottom w:val="0"/>
              <w:divBdr>
                <w:top w:val="none" w:sz="0" w:space="0" w:color="auto"/>
                <w:left w:val="none" w:sz="0" w:space="0" w:color="auto"/>
                <w:bottom w:val="none" w:sz="0" w:space="0" w:color="auto"/>
                <w:right w:val="none" w:sz="0" w:space="0" w:color="auto"/>
              </w:divBdr>
            </w:div>
          </w:divsChild>
        </w:div>
        <w:div w:id="916404180">
          <w:marLeft w:val="0"/>
          <w:marRight w:val="0"/>
          <w:marTop w:val="0"/>
          <w:marBottom w:val="0"/>
          <w:divBdr>
            <w:top w:val="none" w:sz="0" w:space="0" w:color="auto"/>
            <w:left w:val="none" w:sz="0" w:space="0" w:color="auto"/>
            <w:bottom w:val="none" w:sz="0" w:space="0" w:color="auto"/>
            <w:right w:val="none" w:sz="0" w:space="0" w:color="auto"/>
          </w:divBdr>
        </w:div>
      </w:divsChild>
    </w:div>
    <w:div w:id="1584949739">
      <w:bodyDiv w:val="1"/>
      <w:marLeft w:val="0"/>
      <w:marRight w:val="0"/>
      <w:marTop w:val="0"/>
      <w:marBottom w:val="0"/>
      <w:divBdr>
        <w:top w:val="none" w:sz="0" w:space="0" w:color="auto"/>
        <w:left w:val="none" w:sz="0" w:space="0" w:color="auto"/>
        <w:bottom w:val="none" w:sz="0" w:space="0" w:color="auto"/>
        <w:right w:val="none" w:sz="0" w:space="0" w:color="auto"/>
      </w:divBdr>
      <w:divsChild>
        <w:div w:id="1795709113">
          <w:marLeft w:val="0"/>
          <w:marRight w:val="0"/>
          <w:marTop w:val="0"/>
          <w:marBottom w:val="0"/>
          <w:divBdr>
            <w:top w:val="none" w:sz="0" w:space="0" w:color="auto"/>
            <w:left w:val="none" w:sz="0" w:space="0" w:color="auto"/>
            <w:bottom w:val="none" w:sz="0" w:space="0" w:color="auto"/>
            <w:right w:val="none" w:sz="0" w:space="0" w:color="auto"/>
          </w:divBdr>
        </w:div>
        <w:div w:id="1703819179">
          <w:marLeft w:val="0"/>
          <w:marRight w:val="0"/>
          <w:marTop w:val="0"/>
          <w:marBottom w:val="0"/>
          <w:divBdr>
            <w:top w:val="none" w:sz="0" w:space="0" w:color="auto"/>
            <w:left w:val="none" w:sz="0" w:space="0" w:color="auto"/>
            <w:bottom w:val="none" w:sz="0" w:space="0" w:color="auto"/>
            <w:right w:val="none" w:sz="0" w:space="0" w:color="auto"/>
          </w:divBdr>
        </w:div>
        <w:div w:id="713307534">
          <w:marLeft w:val="0"/>
          <w:marRight w:val="0"/>
          <w:marTop w:val="0"/>
          <w:marBottom w:val="0"/>
          <w:divBdr>
            <w:top w:val="none" w:sz="0" w:space="0" w:color="auto"/>
            <w:left w:val="none" w:sz="0" w:space="0" w:color="auto"/>
            <w:bottom w:val="none" w:sz="0" w:space="0" w:color="auto"/>
            <w:right w:val="none" w:sz="0" w:space="0" w:color="auto"/>
          </w:divBdr>
        </w:div>
        <w:div w:id="751198484">
          <w:marLeft w:val="0"/>
          <w:marRight w:val="0"/>
          <w:marTop w:val="0"/>
          <w:marBottom w:val="0"/>
          <w:divBdr>
            <w:top w:val="none" w:sz="0" w:space="0" w:color="auto"/>
            <w:left w:val="none" w:sz="0" w:space="0" w:color="auto"/>
            <w:bottom w:val="none" w:sz="0" w:space="0" w:color="auto"/>
            <w:right w:val="none" w:sz="0" w:space="0" w:color="auto"/>
          </w:divBdr>
        </w:div>
        <w:div w:id="1404183235">
          <w:marLeft w:val="0"/>
          <w:marRight w:val="0"/>
          <w:marTop w:val="0"/>
          <w:marBottom w:val="0"/>
          <w:divBdr>
            <w:top w:val="none" w:sz="0" w:space="0" w:color="auto"/>
            <w:left w:val="none" w:sz="0" w:space="0" w:color="auto"/>
            <w:bottom w:val="none" w:sz="0" w:space="0" w:color="auto"/>
            <w:right w:val="none" w:sz="0" w:space="0" w:color="auto"/>
          </w:divBdr>
        </w:div>
        <w:div w:id="621156260">
          <w:marLeft w:val="0"/>
          <w:marRight w:val="0"/>
          <w:marTop w:val="0"/>
          <w:marBottom w:val="0"/>
          <w:divBdr>
            <w:top w:val="none" w:sz="0" w:space="0" w:color="auto"/>
            <w:left w:val="none" w:sz="0" w:space="0" w:color="auto"/>
            <w:bottom w:val="none" w:sz="0" w:space="0" w:color="auto"/>
            <w:right w:val="none" w:sz="0" w:space="0" w:color="auto"/>
          </w:divBdr>
        </w:div>
        <w:div w:id="1787189567">
          <w:marLeft w:val="0"/>
          <w:marRight w:val="0"/>
          <w:marTop w:val="0"/>
          <w:marBottom w:val="0"/>
          <w:divBdr>
            <w:top w:val="none" w:sz="0" w:space="0" w:color="auto"/>
            <w:left w:val="none" w:sz="0" w:space="0" w:color="auto"/>
            <w:bottom w:val="none" w:sz="0" w:space="0" w:color="auto"/>
            <w:right w:val="none" w:sz="0" w:space="0" w:color="auto"/>
          </w:divBdr>
        </w:div>
      </w:divsChild>
    </w:div>
    <w:div w:id="1676421132">
      <w:bodyDiv w:val="1"/>
      <w:marLeft w:val="0"/>
      <w:marRight w:val="0"/>
      <w:marTop w:val="0"/>
      <w:marBottom w:val="0"/>
      <w:divBdr>
        <w:top w:val="none" w:sz="0" w:space="0" w:color="auto"/>
        <w:left w:val="none" w:sz="0" w:space="0" w:color="auto"/>
        <w:bottom w:val="none" w:sz="0" w:space="0" w:color="auto"/>
        <w:right w:val="none" w:sz="0" w:space="0" w:color="auto"/>
      </w:divBdr>
    </w:div>
    <w:div w:id="1689873456">
      <w:bodyDiv w:val="1"/>
      <w:marLeft w:val="0"/>
      <w:marRight w:val="0"/>
      <w:marTop w:val="0"/>
      <w:marBottom w:val="0"/>
      <w:divBdr>
        <w:top w:val="none" w:sz="0" w:space="0" w:color="auto"/>
        <w:left w:val="none" w:sz="0" w:space="0" w:color="auto"/>
        <w:bottom w:val="none" w:sz="0" w:space="0" w:color="auto"/>
        <w:right w:val="none" w:sz="0" w:space="0" w:color="auto"/>
      </w:divBdr>
      <w:divsChild>
        <w:div w:id="1419715659">
          <w:marLeft w:val="0"/>
          <w:marRight w:val="0"/>
          <w:marTop w:val="0"/>
          <w:marBottom w:val="0"/>
          <w:divBdr>
            <w:top w:val="none" w:sz="0" w:space="0" w:color="auto"/>
            <w:left w:val="none" w:sz="0" w:space="0" w:color="auto"/>
            <w:bottom w:val="none" w:sz="0" w:space="0" w:color="auto"/>
            <w:right w:val="none" w:sz="0" w:space="0" w:color="auto"/>
          </w:divBdr>
          <w:divsChild>
            <w:div w:id="173422261">
              <w:marLeft w:val="0"/>
              <w:marRight w:val="0"/>
              <w:marTop w:val="0"/>
              <w:marBottom w:val="0"/>
              <w:divBdr>
                <w:top w:val="none" w:sz="0" w:space="0" w:color="auto"/>
                <w:left w:val="none" w:sz="0" w:space="0" w:color="auto"/>
                <w:bottom w:val="none" w:sz="0" w:space="0" w:color="auto"/>
                <w:right w:val="none" w:sz="0" w:space="0" w:color="auto"/>
              </w:divBdr>
              <w:divsChild>
                <w:div w:id="815488477">
                  <w:marLeft w:val="0"/>
                  <w:marRight w:val="0"/>
                  <w:marTop w:val="0"/>
                  <w:marBottom w:val="0"/>
                  <w:divBdr>
                    <w:top w:val="none" w:sz="0" w:space="0" w:color="auto"/>
                    <w:left w:val="none" w:sz="0" w:space="0" w:color="auto"/>
                    <w:bottom w:val="none" w:sz="0" w:space="0" w:color="auto"/>
                    <w:right w:val="none" w:sz="0" w:space="0" w:color="auto"/>
                  </w:divBdr>
                  <w:divsChild>
                    <w:div w:id="1049525545">
                      <w:marLeft w:val="0"/>
                      <w:marRight w:val="0"/>
                      <w:marTop w:val="0"/>
                      <w:marBottom w:val="0"/>
                      <w:divBdr>
                        <w:top w:val="none" w:sz="0" w:space="0" w:color="auto"/>
                        <w:left w:val="none" w:sz="0" w:space="0" w:color="auto"/>
                        <w:bottom w:val="none" w:sz="0" w:space="0" w:color="auto"/>
                        <w:right w:val="none" w:sz="0" w:space="0" w:color="auto"/>
                      </w:divBdr>
                      <w:divsChild>
                        <w:div w:id="1145006329">
                          <w:marLeft w:val="0"/>
                          <w:marRight w:val="0"/>
                          <w:marTop w:val="0"/>
                          <w:marBottom w:val="0"/>
                          <w:divBdr>
                            <w:top w:val="none" w:sz="0" w:space="0" w:color="auto"/>
                            <w:left w:val="none" w:sz="0" w:space="0" w:color="auto"/>
                            <w:bottom w:val="none" w:sz="0" w:space="0" w:color="auto"/>
                            <w:right w:val="none" w:sz="0" w:space="0" w:color="auto"/>
                          </w:divBdr>
                          <w:divsChild>
                            <w:div w:id="130450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8626798">
      <w:bodyDiv w:val="1"/>
      <w:marLeft w:val="0"/>
      <w:marRight w:val="0"/>
      <w:marTop w:val="0"/>
      <w:marBottom w:val="0"/>
      <w:divBdr>
        <w:top w:val="none" w:sz="0" w:space="0" w:color="auto"/>
        <w:left w:val="none" w:sz="0" w:space="0" w:color="auto"/>
        <w:bottom w:val="none" w:sz="0" w:space="0" w:color="auto"/>
        <w:right w:val="none" w:sz="0" w:space="0" w:color="auto"/>
      </w:divBdr>
      <w:divsChild>
        <w:div w:id="161162939">
          <w:marLeft w:val="0"/>
          <w:marRight w:val="0"/>
          <w:marTop w:val="0"/>
          <w:marBottom w:val="0"/>
          <w:divBdr>
            <w:top w:val="none" w:sz="0" w:space="0" w:color="auto"/>
            <w:left w:val="none" w:sz="0" w:space="0" w:color="auto"/>
            <w:bottom w:val="none" w:sz="0" w:space="0" w:color="auto"/>
            <w:right w:val="none" w:sz="0" w:space="0" w:color="auto"/>
          </w:divBdr>
          <w:divsChild>
            <w:div w:id="492568833">
              <w:marLeft w:val="0"/>
              <w:marRight w:val="0"/>
              <w:marTop w:val="0"/>
              <w:marBottom w:val="0"/>
              <w:divBdr>
                <w:top w:val="none" w:sz="0" w:space="0" w:color="auto"/>
                <w:left w:val="none" w:sz="0" w:space="0" w:color="auto"/>
                <w:bottom w:val="none" w:sz="0" w:space="0" w:color="auto"/>
                <w:right w:val="none" w:sz="0" w:space="0" w:color="auto"/>
              </w:divBdr>
              <w:divsChild>
                <w:div w:id="1602030103">
                  <w:marLeft w:val="0"/>
                  <w:marRight w:val="0"/>
                  <w:marTop w:val="0"/>
                  <w:marBottom w:val="0"/>
                  <w:divBdr>
                    <w:top w:val="none" w:sz="0" w:space="0" w:color="auto"/>
                    <w:left w:val="none" w:sz="0" w:space="0" w:color="auto"/>
                    <w:bottom w:val="none" w:sz="0" w:space="0" w:color="auto"/>
                    <w:right w:val="none" w:sz="0" w:space="0" w:color="auto"/>
                  </w:divBdr>
                  <w:divsChild>
                    <w:div w:id="242840153">
                      <w:marLeft w:val="0"/>
                      <w:marRight w:val="0"/>
                      <w:marTop w:val="0"/>
                      <w:marBottom w:val="0"/>
                      <w:divBdr>
                        <w:top w:val="none" w:sz="0" w:space="0" w:color="auto"/>
                        <w:left w:val="none" w:sz="0" w:space="0" w:color="auto"/>
                        <w:bottom w:val="none" w:sz="0" w:space="0" w:color="auto"/>
                        <w:right w:val="none" w:sz="0" w:space="0" w:color="auto"/>
                      </w:divBdr>
                      <w:divsChild>
                        <w:div w:id="2132703257">
                          <w:marLeft w:val="0"/>
                          <w:marRight w:val="0"/>
                          <w:marTop w:val="0"/>
                          <w:marBottom w:val="0"/>
                          <w:divBdr>
                            <w:top w:val="none" w:sz="0" w:space="0" w:color="auto"/>
                            <w:left w:val="none" w:sz="0" w:space="0" w:color="auto"/>
                            <w:bottom w:val="none" w:sz="0" w:space="0" w:color="auto"/>
                            <w:right w:val="none" w:sz="0" w:space="0" w:color="auto"/>
                          </w:divBdr>
                          <w:divsChild>
                            <w:div w:id="73442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2630096">
      <w:bodyDiv w:val="1"/>
      <w:marLeft w:val="0"/>
      <w:marRight w:val="0"/>
      <w:marTop w:val="0"/>
      <w:marBottom w:val="0"/>
      <w:divBdr>
        <w:top w:val="none" w:sz="0" w:space="0" w:color="auto"/>
        <w:left w:val="none" w:sz="0" w:space="0" w:color="auto"/>
        <w:bottom w:val="none" w:sz="0" w:space="0" w:color="auto"/>
        <w:right w:val="none" w:sz="0" w:space="0" w:color="auto"/>
      </w:divBdr>
      <w:divsChild>
        <w:div w:id="1478377829">
          <w:marLeft w:val="0"/>
          <w:marRight w:val="0"/>
          <w:marTop w:val="0"/>
          <w:marBottom w:val="0"/>
          <w:divBdr>
            <w:top w:val="none" w:sz="0" w:space="0" w:color="auto"/>
            <w:left w:val="none" w:sz="0" w:space="0" w:color="auto"/>
            <w:bottom w:val="none" w:sz="0" w:space="0" w:color="auto"/>
            <w:right w:val="none" w:sz="0" w:space="0" w:color="auto"/>
          </w:divBdr>
          <w:divsChild>
            <w:div w:id="1482429016">
              <w:marLeft w:val="0"/>
              <w:marRight w:val="0"/>
              <w:marTop w:val="0"/>
              <w:marBottom w:val="0"/>
              <w:divBdr>
                <w:top w:val="none" w:sz="0" w:space="0" w:color="auto"/>
                <w:left w:val="none" w:sz="0" w:space="0" w:color="auto"/>
                <w:bottom w:val="none" w:sz="0" w:space="0" w:color="auto"/>
                <w:right w:val="none" w:sz="0" w:space="0" w:color="auto"/>
              </w:divBdr>
              <w:divsChild>
                <w:div w:id="1637417436">
                  <w:marLeft w:val="0"/>
                  <w:marRight w:val="0"/>
                  <w:marTop w:val="0"/>
                  <w:marBottom w:val="0"/>
                  <w:divBdr>
                    <w:top w:val="none" w:sz="0" w:space="0" w:color="auto"/>
                    <w:left w:val="none" w:sz="0" w:space="0" w:color="auto"/>
                    <w:bottom w:val="none" w:sz="0" w:space="0" w:color="auto"/>
                    <w:right w:val="none" w:sz="0" w:space="0" w:color="auto"/>
                  </w:divBdr>
                  <w:divsChild>
                    <w:div w:id="1289429153">
                      <w:marLeft w:val="0"/>
                      <w:marRight w:val="0"/>
                      <w:marTop w:val="0"/>
                      <w:marBottom w:val="0"/>
                      <w:divBdr>
                        <w:top w:val="none" w:sz="0" w:space="0" w:color="auto"/>
                        <w:left w:val="none" w:sz="0" w:space="0" w:color="auto"/>
                        <w:bottom w:val="none" w:sz="0" w:space="0" w:color="auto"/>
                        <w:right w:val="none" w:sz="0" w:space="0" w:color="auto"/>
                      </w:divBdr>
                      <w:divsChild>
                        <w:div w:id="2070111251">
                          <w:marLeft w:val="0"/>
                          <w:marRight w:val="0"/>
                          <w:marTop w:val="0"/>
                          <w:marBottom w:val="0"/>
                          <w:divBdr>
                            <w:top w:val="none" w:sz="0" w:space="0" w:color="auto"/>
                            <w:left w:val="none" w:sz="0" w:space="0" w:color="auto"/>
                            <w:bottom w:val="none" w:sz="0" w:space="0" w:color="auto"/>
                            <w:right w:val="none" w:sz="0" w:space="0" w:color="auto"/>
                          </w:divBdr>
                          <w:divsChild>
                            <w:div w:id="68027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1821294">
      <w:bodyDiv w:val="1"/>
      <w:marLeft w:val="0"/>
      <w:marRight w:val="0"/>
      <w:marTop w:val="0"/>
      <w:marBottom w:val="0"/>
      <w:divBdr>
        <w:top w:val="none" w:sz="0" w:space="0" w:color="auto"/>
        <w:left w:val="none" w:sz="0" w:space="0" w:color="auto"/>
        <w:bottom w:val="none" w:sz="0" w:space="0" w:color="auto"/>
        <w:right w:val="none" w:sz="0" w:space="0" w:color="auto"/>
      </w:divBdr>
    </w:div>
    <w:div w:id="1846046767">
      <w:bodyDiv w:val="1"/>
      <w:marLeft w:val="0"/>
      <w:marRight w:val="0"/>
      <w:marTop w:val="0"/>
      <w:marBottom w:val="0"/>
      <w:divBdr>
        <w:top w:val="none" w:sz="0" w:space="0" w:color="auto"/>
        <w:left w:val="none" w:sz="0" w:space="0" w:color="auto"/>
        <w:bottom w:val="none" w:sz="0" w:space="0" w:color="auto"/>
        <w:right w:val="none" w:sz="0" w:space="0" w:color="auto"/>
      </w:divBdr>
      <w:divsChild>
        <w:div w:id="459227027">
          <w:marLeft w:val="0"/>
          <w:marRight w:val="0"/>
          <w:marTop w:val="0"/>
          <w:marBottom w:val="0"/>
          <w:divBdr>
            <w:top w:val="none" w:sz="0" w:space="0" w:color="auto"/>
            <w:left w:val="none" w:sz="0" w:space="0" w:color="auto"/>
            <w:bottom w:val="none" w:sz="0" w:space="0" w:color="auto"/>
            <w:right w:val="none" w:sz="0" w:space="0" w:color="auto"/>
          </w:divBdr>
        </w:div>
        <w:div w:id="2048337267">
          <w:marLeft w:val="0"/>
          <w:marRight w:val="0"/>
          <w:marTop w:val="0"/>
          <w:marBottom w:val="0"/>
          <w:divBdr>
            <w:top w:val="none" w:sz="0" w:space="0" w:color="auto"/>
            <w:left w:val="none" w:sz="0" w:space="0" w:color="auto"/>
            <w:bottom w:val="none" w:sz="0" w:space="0" w:color="auto"/>
            <w:right w:val="none" w:sz="0" w:space="0" w:color="auto"/>
          </w:divBdr>
        </w:div>
        <w:div w:id="1370377975">
          <w:marLeft w:val="0"/>
          <w:marRight w:val="0"/>
          <w:marTop w:val="0"/>
          <w:marBottom w:val="0"/>
          <w:divBdr>
            <w:top w:val="none" w:sz="0" w:space="0" w:color="auto"/>
            <w:left w:val="none" w:sz="0" w:space="0" w:color="auto"/>
            <w:bottom w:val="none" w:sz="0" w:space="0" w:color="auto"/>
            <w:right w:val="none" w:sz="0" w:space="0" w:color="auto"/>
          </w:divBdr>
        </w:div>
        <w:div w:id="1847556596">
          <w:marLeft w:val="0"/>
          <w:marRight w:val="0"/>
          <w:marTop w:val="0"/>
          <w:marBottom w:val="0"/>
          <w:divBdr>
            <w:top w:val="none" w:sz="0" w:space="0" w:color="auto"/>
            <w:left w:val="none" w:sz="0" w:space="0" w:color="auto"/>
            <w:bottom w:val="none" w:sz="0" w:space="0" w:color="auto"/>
            <w:right w:val="none" w:sz="0" w:space="0" w:color="auto"/>
          </w:divBdr>
        </w:div>
        <w:div w:id="961348132">
          <w:marLeft w:val="0"/>
          <w:marRight w:val="0"/>
          <w:marTop w:val="0"/>
          <w:marBottom w:val="0"/>
          <w:divBdr>
            <w:top w:val="none" w:sz="0" w:space="0" w:color="auto"/>
            <w:left w:val="none" w:sz="0" w:space="0" w:color="auto"/>
            <w:bottom w:val="none" w:sz="0" w:space="0" w:color="auto"/>
            <w:right w:val="none" w:sz="0" w:space="0" w:color="auto"/>
          </w:divBdr>
        </w:div>
        <w:div w:id="356007716">
          <w:marLeft w:val="0"/>
          <w:marRight w:val="0"/>
          <w:marTop w:val="0"/>
          <w:marBottom w:val="0"/>
          <w:divBdr>
            <w:top w:val="none" w:sz="0" w:space="0" w:color="auto"/>
            <w:left w:val="none" w:sz="0" w:space="0" w:color="auto"/>
            <w:bottom w:val="none" w:sz="0" w:space="0" w:color="auto"/>
            <w:right w:val="none" w:sz="0" w:space="0" w:color="auto"/>
          </w:divBdr>
        </w:div>
      </w:divsChild>
    </w:div>
    <w:div w:id="1858082864">
      <w:bodyDiv w:val="1"/>
      <w:marLeft w:val="0"/>
      <w:marRight w:val="0"/>
      <w:marTop w:val="0"/>
      <w:marBottom w:val="0"/>
      <w:divBdr>
        <w:top w:val="none" w:sz="0" w:space="0" w:color="auto"/>
        <w:left w:val="none" w:sz="0" w:space="0" w:color="auto"/>
        <w:bottom w:val="none" w:sz="0" w:space="0" w:color="auto"/>
        <w:right w:val="none" w:sz="0" w:space="0" w:color="auto"/>
      </w:divBdr>
    </w:div>
    <w:div w:id="1951235592">
      <w:bodyDiv w:val="1"/>
      <w:marLeft w:val="0"/>
      <w:marRight w:val="0"/>
      <w:marTop w:val="0"/>
      <w:marBottom w:val="0"/>
      <w:divBdr>
        <w:top w:val="none" w:sz="0" w:space="0" w:color="auto"/>
        <w:left w:val="none" w:sz="0" w:space="0" w:color="auto"/>
        <w:bottom w:val="none" w:sz="0" w:space="0" w:color="auto"/>
        <w:right w:val="none" w:sz="0" w:space="0" w:color="auto"/>
      </w:divBdr>
      <w:divsChild>
        <w:div w:id="669716804">
          <w:marLeft w:val="0"/>
          <w:marRight w:val="0"/>
          <w:marTop w:val="0"/>
          <w:marBottom w:val="0"/>
          <w:divBdr>
            <w:top w:val="none" w:sz="0" w:space="0" w:color="auto"/>
            <w:left w:val="none" w:sz="0" w:space="0" w:color="auto"/>
            <w:bottom w:val="none" w:sz="0" w:space="0" w:color="auto"/>
            <w:right w:val="none" w:sz="0" w:space="0" w:color="auto"/>
          </w:divBdr>
          <w:divsChild>
            <w:div w:id="1818572208">
              <w:marLeft w:val="0"/>
              <w:marRight w:val="0"/>
              <w:marTop w:val="0"/>
              <w:marBottom w:val="0"/>
              <w:divBdr>
                <w:top w:val="none" w:sz="0" w:space="0" w:color="auto"/>
                <w:left w:val="none" w:sz="0" w:space="0" w:color="auto"/>
                <w:bottom w:val="none" w:sz="0" w:space="0" w:color="auto"/>
                <w:right w:val="none" w:sz="0" w:space="0" w:color="auto"/>
              </w:divBdr>
              <w:divsChild>
                <w:div w:id="2106804088">
                  <w:marLeft w:val="0"/>
                  <w:marRight w:val="0"/>
                  <w:marTop w:val="0"/>
                  <w:marBottom w:val="0"/>
                  <w:divBdr>
                    <w:top w:val="none" w:sz="0" w:space="0" w:color="auto"/>
                    <w:left w:val="none" w:sz="0" w:space="0" w:color="auto"/>
                    <w:bottom w:val="none" w:sz="0" w:space="0" w:color="auto"/>
                    <w:right w:val="none" w:sz="0" w:space="0" w:color="auto"/>
                  </w:divBdr>
                  <w:divsChild>
                    <w:div w:id="38550645">
                      <w:marLeft w:val="0"/>
                      <w:marRight w:val="0"/>
                      <w:marTop w:val="0"/>
                      <w:marBottom w:val="0"/>
                      <w:divBdr>
                        <w:top w:val="none" w:sz="0" w:space="0" w:color="auto"/>
                        <w:left w:val="none" w:sz="0" w:space="0" w:color="auto"/>
                        <w:bottom w:val="none" w:sz="0" w:space="0" w:color="auto"/>
                        <w:right w:val="none" w:sz="0" w:space="0" w:color="auto"/>
                      </w:divBdr>
                      <w:divsChild>
                        <w:div w:id="1616257250">
                          <w:marLeft w:val="0"/>
                          <w:marRight w:val="0"/>
                          <w:marTop w:val="0"/>
                          <w:marBottom w:val="0"/>
                          <w:divBdr>
                            <w:top w:val="none" w:sz="0" w:space="0" w:color="auto"/>
                            <w:left w:val="none" w:sz="0" w:space="0" w:color="auto"/>
                            <w:bottom w:val="none" w:sz="0" w:space="0" w:color="auto"/>
                            <w:right w:val="none" w:sz="0" w:space="0" w:color="auto"/>
                          </w:divBdr>
                          <w:divsChild>
                            <w:div w:id="28897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6326705">
      <w:bodyDiv w:val="1"/>
      <w:marLeft w:val="0"/>
      <w:marRight w:val="0"/>
      <w:marTop w:val="0"/>
      <w:marBottom w:val="0"/>
      <w:divBdr>
        <w:top w:val="none" w:sz="0" w:space="0" w:color="auto"/>
        <w:left w:val="none" w:sz="0" w:space="0" w:color="auto"/>
        <w:bottom w:val="none" w:sz="0" w:space="0" w:color="auto"/>
        <w:right w:val="none" w:sz="0" w:space="0" w:color="auto"/>
      </w:divBdr>
      <w:divsChild>
        <w:div w:id="727067701">
          <w:marLeft w:val="0"/>
          <w:marRight w:val="0"/>
          <w:marTop w:val="0"/>
          <w:marBottom w:val="0"/>
          <w:divBdr>
            <w:top w:val="none" w:sz="0" w:space="0" w:color="auto"/>
            <w:left w:val="none" w:sz="0" w:space="0" w:color="auto"/>
            <w:bottom w:val="none" w:sz="0" w:space="0" w:color="auto"/>
            <w:right w:val="none" w:sz="0" w:space="0" w:color="auto"/>
          </w:divBdr>
        </w:div>
        <w:div w:id="97410579">
          <w:marLeft w:val="0"/>
          <w:marRight w:val="0"/>
          <w:marTop w:val="0"/>
          <w:marBottom w:val="0"/>
          <w:divBdr>
            <w:top w:val="none" w:sz="0" w:space="0" w:color="auto"/>
            <w:left w:val="none" w:sz="0" w:space="0" w:color="auto"/>
            <w:bottom w:val="none" w:sz="0" w:space="0" w:color="auto"/>
            <w:right w:val="none" w:sz="0" w:space="0" w:color="auto"/>
          </w:divBdr>
        </w:div>
        <w:div w:id="5233252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b934445-a005-439d-b5ae-abbdd2ed1de1" xsi:nil="true"/>
    <lcf76f155ced4ddcb4097134ff3c332f xmlns="ee6905b2-f471-43a2-928e-47492c4fd95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FA51232B59664AAFCFA8584F69A328" ma:contentTypeVersion="16" ma:contentTypeDescription="Create a new document." ma:contentTypeScope="" ma:versionID="568fc4079edfe8b2d3d8196eac35d656">
  <xsd:schema xmlns:xsd="http://www.w3.org/2001/XMLSchema" xmlns:xs="http://www.w3.org/2001/XMLSchema" xmlns:p="http://schemas.microsoft.com/office/2006/metadata/properties" xmlns:ns2="ee6905b2-f471-43a2-928e-47492c4fd955" xmlns:ns3="5b934445-a005-439d-b5ae-abbdd2ed1de1" targetNamespace="http://schemas.microsoft.com/office/2006/metadata/properties" ma:root="true" ma:fieldsID="7662eb5f2201ddb11dd2d279ffd3ccd8" ns2:_="" ns3:_="">
    <xsd:import namespace="ee6905b2-f471-43a2-928e-47492c4fd955"/>
    <xsd:import namespace="5b934445-a005-439d-b5ae-abbdd2ed1d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905b2-f471-43a2-928e-47492c4fd9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7eb4a9f-841c-4498-87e7-cbd8de9f176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934445-a005-439d-b5ae-abbdd2ed1d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a1be8-b73d-48c4-bba2-15dafaa9295f}" ma:internalName="TaxCatchAll" ma:showField="CatchAllData" ma:web="5b934445-a005-439d-b5ae-abbdd2ed1de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02F0B-AFFE-47EF-9590-88CAF2FBA1FC}">
  <ds:schemaRefs>
    <ds:schemaRef ds:uri="http://schemas.microsoft.com/office/2006/metadata/properties"/>
    <ds:schemaRef ds:uri="http://schemas.microsoft.com/office/infopath/2007/PartnerControls"/>
    <ds:schemaRef ds:uri="5b934445-a005-439d-b5ae-abbdd2ed1de1"/>
    <ds:schemaRef ds:uri="ee6905b2-f471-43a2-928e-47492c4fd955"/>
  </ds:schemaRefs>
</ds:datastoreItem>
</file>

<file path=customXml/itemProps2.xml><?xml version="1.0" encoding="utf-8"?>
<ds:datastoreItem xmlns:ds="http://schemas.openxmlformats.org/officeDocument/2006/customXml" ds:itemID="{7D512AFA-6312-4BBF-8556-E9033D8FC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905b2-f471-43a2-928e-47492c4fd955"/>
    <ds:schemaRef ds:uri="5b934445-a005-439d-b5ae-abbdd2ed1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0788C2-6590-496F-953B-C9B8D99094DA}">
  <ds:schemaRefs>
    <ds:schemaRef ds:uri="http://schemas.microsoft.com/sharepoint/v3/contenttype/forms"/>
  </ds:schemaRefs>
</ds:datastoreItem>
</file>

<file path=customXml/itemProps4.xml><?xml version="1.0" encoding="utf-8"?>
<ds:datastoreItem xmlns:ds="http://schemas.openxmlformats.org/officeDocument/2006/customXml" ds:itemID="{A274E412-C43F-4079-A492-CFA1D109E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1411</Words>
  <Characters>8044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Public and Patient Involvmenet (PPI) Impact Evaluation Framework</vt:lpstr>
    </vt:vector>
  </TitlesOfParts>
  <Company/>
  <LinksUpToDate>false</LinksUpToDate>
  <CharactersWithSpaces>9437</CharactersWithSpaces>
  <SharedDoc>false</SharedDoc>
  <HLinks>
    <vt:vector size="48" baseType="variant">
      <vt:variant>
        <vt:i4>1507377</vt:i4>
      </vt:variant>
      <vt:variant>
        <vt:i4>44</vt:i4>
      </vt:variant>
      <vt:variant>
        <vt:i4>0</vt:i4>
      </vt:variant>
      <vt:variant>
        <vt:i4>5</vt:i4>
      </vt:variant>
      <vt:variant>
        <vt:lpwstr/>
      </vt:variant>
      <vt:variant>
        <vt:lpwstr>_Toc190088812</vt:lpwstr>
      </vt:variant>
      <vt:variant>
        <vt:i4>1507377</vt:i4>
      </vt:variant>
      <vt:variant>
        <vt:i4>38</vt:i4>
      </vt:variant>
      <vt:variant>
        <vt:i4>0</vt:i4>
      </vt:variant>
      <vt:variant>
        <vt:i4>5</vt:i4>
      </vt:variant>
      <vt:variant>
        <vt:lpwstr/>
      </vt:variant>
      <vt:variant>
        <vt:lpwstr>_Toc190088811</vt:lpwstr>
      </vt:variant>
      <vt:variant>
        <vt:i4>1507377</vt:i4>
      </vt:variant>
      <vt:variant>
        <vt:i4>32</vt:i4>
      </vt:variant>
      <vt:variant>
        <vt:i4>0</vt:i4>
      </vt:variant>
      <vt:variant>
        <vt:i4>5</vt:i4>
      </vt:variant>
      <vt:variant>
        <vt:lpwstr/>
      </vt:variant>
      <vt:variant>
        <vt:lpwstr>_Toc190088810</vt:lpwstr>
      </vt:variant>
      <vt:variant>
        <vt:i4>1441841</vt:i4>
      </vt:variant>
      <vt:variant>
        <vt:i4>26</vt:i4>
      </vt:variant>
      <vt:variant>
        <vt:i4>0</vt:i4>
      </vt:variant>
      <vt:variant>
        <vt:i4>5</vt:i4>
      </vt:variant>
      <vt:variant>
        <vt:lpwstr/>
      </vt:variant>
      <vt:variant>
        <vt:lpwstr>_Toc190088809</vt:lpwstr>
      </vt:variant>
      <vt:variant>
        <vt:i4>1441841</vt:i4>
      </vt:variant>
      <vt:variant>
        <vt:i4>20</vt:i4>
      </vt:variant>
      <vt:variant>
        <vt:i4>0</vt:i4>
      </vt:variant>
      <vt:variant>
        <vt:i4>5</vt:i4>
      </vt:variant>
      <vt:variant>
        <vt:lpwstr/>
      </vt:variant>
      <vt:variant>
        <vt:lpwstr>_Toc190088808</vt:lpwstr>
      </vt:variant>
      <vt:variant>
        <vt:i4>1441841</vt:i4>
      </vt:variant>
      <vt:variant>
        <vt:i4>14</vt:i4>
      </vt:variant>
      <vt:variant>
        <vt:i4>0</vt:i4>
      </vt:variant>
      <vt:variant>
        <vt:i4>5</vt:i4>
      </vt:variant>
      <vt:variant>
        <vt:lpwstr/>
      </vt:variant>
      <vt:variant>
        <vt:lpwstr>_Toc190088807</vt:lpwstr>
      </vt:variant>
      <vt:variant>
        <vt:i4>1441841</vt:i4>
      </vt:variant>
      <vt:variant>
        <vt:i4>8</vt:i4>
      </vt:variant>
      <vt:variant>
        <vt:i4>0</vt:i4>
      </vt:variant>
      <vt:variant>
        <vt:i4>5</vt:i4>
      </vt:variant>
      <vt:variant>
        <vt:lpwstr/>
      </vt:variant>
      <vt:variant>
        <vt:lpwstr>_Toc190088806</vt:lpwstr>
      </vt:variant>
      <vt:variant>
        <vt:i4>1441841</vt:i4>
      </vt:variant>
      <vt:variant>
        <vt:i4>2</vt:i4>
      </vt:variant>
      <vt:variant>
        <vt:i4>0</vt:i4>
      </vt:variant>
      <vt:variant>
        <vt:i4>5</vt:i4>
      </vt:variant>
      <vt:variant>
        <vt:lpwstr/>
      </vt:variant>
      <vt:variant>
        <vt:lpwstr>_Toc190088805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and Patient Involvmenet (PPI) Impact Evaluation Framework</dc:title>
  <dc:subject>Palliative and Hospice Cre</dc:subject>
  <dc:creator>JB</dc:creator>
  <cp:keywords/>
  <dc:description/>
  <cp:lastModifiedBy>Mick Bannon</cp:lastModifiedBy>
  <cp:revision>2</cp:revision>
  <cp:lastPrinted>2024-11-20T15:00:00Z</cp:lastPrinted>
  <dcterms:created xsi:type="dcterms:W3CDTF">2025-05-23T12:56:00Z</dcterms:created>
  <dcterms:modified xsi:type="dcterms:W3CDTF">2025-05-23T12:56:00Z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0x010100EEFA51232B59664AAFCFA8584F69A328</vt:lpwstr>
  </property>
  <property fmtid="{D5CDD505-2E9C-101B-9397-08002B2CF9AE}" pid="3" name="MediaServiceImageTags">
    <vt:lpwstr/>
  </property>
</Properties>
</file>